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C0E16" w14:textId="59495F2B" w:rsidR="004A6675" w:rsidRDefault="004A6675" w:rsidP="00807301">
      <w:pPr>
        <w:jc w:val="both"/>
        <w:rPr>
          <w:sz w:val="23"/>
          <w:szCs w:val="23"/>
        </w:rPr>
      </w:pPr>
    </w:p>
    <w:p w14:paraId="34FFC90E" w14:textId="77777777" w:rsidR="0049098D" w:rsidRPr="00F458FB" w:rsidRDefault="0049098D" w:rsidP="00807301">
      <w:pPr>
        <w:jc w:val="both"/>
        <w:rPr>
          <w:b/>
          <w:bCs/>
          <w:sz w:val="23"/>
          <w:szCs w:val="23"/>
        </w:rPr>
      </w:pPr>
    </w:p>
    <w:p w14:paraId="53D0FC0C" w14:textId="77777777" w:rsidR="0049098D" w:rsidRPr="00F458FB" w:rsidRDefault="0049098D" w:rsidP="00807301">
      <w:pPr>
        <w:tabs>
          <w:tab w:val="left" w:pos="1134"/>
        </w:tabs>
        <w:ind w:left="1134" w:hanging="1134"/>
        <w:jc w:val="both"/>
        <w:rPr>
          <w:b/>
          <w:bCs/>
          <w:sz w:val="23"/>
          <w:szCs w:val="23"/>
        </w:rPr>
      </w:pPr>
      <w:r w:rsidRPr="00F458FB">
        <w:rPr>
          <w:b/>
          <w:sz w:val="23"/>
          <w:szCs w:val="23"/>
          <w:lang w:bidi="fr-FR"/>
        </w:rPr>
        <w:t>Annexe 1.</w:t>
      </w:r>
      <w:r w:rsidRPr="00F458FB">
        <w:rPr>
          <w:b/>
          <w:sz w:val="23"/>
          <w:szCs w:val="23"/>
          <w:lang w:bidi="fr-FR"/>
        </w:rPr>
        <w:tab/>
      </w:r>
      <w:bookmarkStart w:id="0" w:name="_Hlk43113324"/>
      <w:r w:rsidRPr="00F458FB">
        <w:rPr>
          <w:b/>
          <w:sz w:val="23"/>
          <w:szCs w:val="23"/>
          <w:lang w:bidi="fr-FR"/>
        </w:rPr>
        <w:t>Formulaire de demande d’accréditation des acteurs régionaux non étatiques n’entretenant pas de relations officielles avec l’OMS pour qu’ils puissent participer aux sessions du Comité régional de l’OMS pour l’Afrique</w:t>
      </w:r>
      <w:r w:rsidRPr="00F458FB">
        <w:rPr>
          <w:rStyle w:val="FootnoteReference"/>
          <w:b/>
          <w:sz w:val="23"/>
          <w:szCs w:val="23"/>
          <w:lang w:bidi="fr-FR"/>
        </w:rPr>
        <w:footnoteReference w:id="1"/>
      </w:r>
    </w:p>
    <w:bookmarkEnd w:id="0"/>
    <w:p w14:paraId="136229A9" w14:textId="77777777" w:rsidR="0049098D" w:rsidRPr="00F458FB" w:rsidRDefault="0049098D" w:rsidP="00807301">
      <w:pPr>
        <w:jc w:val="both"/>
        <w:rPr>
          <w:sz w:val="23"/>
          <w:szCs w:val="23"/>
        </w:rPr>
      </w:pPr>
    </w:p>
    <w:tbl>
      <w:tblPr>
        <w:tblStyle w:val="TableGrid"/>
        <w:tblW w:w="0" w:type="auto"/>
        <w:tblLook w:val="04A0" w:firstRow="1" w:lastRow="0" w:firstColumn="1" w:lastColumn="0" w:noHBand="0" w:noVBand="1"/>
      </w:tblPr>
      <w:tblGrid>
        <w:gridCol w:w="4105"/>
      </w:tblGrid>
      <w:tr w:rsidR="0049098D" w:rsidRPr="00F458FB" w14:paraId="3A5D577B" w14:textId="77777777" w:rsidTr="00711358">
        <w:trPr>
          <w:trHeight w:val="2061"/>
        </w:trPr>
        <w:tc>
          <w:tcPr>
            <w:tcW w:w="4105" w:type="dxa"/>
          </w:tcPr>
          <w:p w14:paraId="37E4EEF1" w14:textId="77777777" w:rsidR="0049098D" w:rsidRPr="00F458FB" w:rsidRDefault="0049098D" w:rsidP="00807301">
            <w:pPr>
              <w:jc w:val="both"/>
              <w:rPr>
                <w:sz w:val="23"/>
                <w:szCs w:val="23"/>
                <w:lang w:val="fr-FR"/>
              </w:rPr>
            </w:pPr>
            <w:r w:rsidRPr="00F458FB">
              <w:rPr>
                <w:sz w:val="23"/>
                <w:szCs w:val="23"/>
                <w:lang w:val="fr-FR" w:bidi="fr-FR"/>
              </w:rPr>
              <w:t xml:space="preserve">Veuillez envoyer le formulaire dûment rempli et les documents exigés par courriel à </w:t>
            </w:r>
            <w:hyperlink r:id="rId10" w:history="1">
              <w:r w:rsidRPr="00F458FB">
                <w:rPr>
                  <w:rStyle w:val="Hyperlink"/>
                  <w:sz w:val="23"/>
                  <w:szCs w:val="23"/>
                  <w:lang w:val="fr-FR" w:bidi="fr-FR"/>
                </w:rPr>
                <w:t>afrgorcregistration@who.int</w:t>
              </w:r>
            </w:hyperlink>
            <w:r w:rsidRPr="00F458FB">
              <w:rPr>
                <w:sz w:val="23"/>
                <w:szCs w:val="23"/>
                <w:lang w:val="fr-FR" w:bidi="fr-FR"/>
              </w:rPr>
              <w:t xml:space="preserve"> au plus tard le 15 octobre 2021.</w:t>
            </w:r>
          </w:p>
          <w:p w14:paraId="64AF7661" w14:textId="77777777" w:rsidR="0049098D" w:rsidRPr="00F458FB" w:rsidRDefault="0049098D" w:rsidP="00807301">
            <w:pPr>
              <w:jc w:val="both"/>
              <w:rPr>
                <w:b/>
                <w:sz w:val="23"/>
                <w:szCs w:val="23"/>
                <w:lang w:val="fr-FR"/>
              </w:rPr>
            </w:pPr>
          </w:p>
        </w:tc>
      </w:tr>
    </w:tbl>
    <w:p w14:paraId="29F1E745" w14:textId="77777777" w:rsidR="0049098D" w:rsidRPr="00F458FB" w:rsidRDefault="0049098D" w:rsidP="00807301">
      <w:pPr>
        <w:jc w:val="both"/>
        <w:rPr>
          <w:b/>
          <w:sz w:val="23"/>
          <w:szCs w:val="23"/>
        </w:rPr>
      </w:pPr>
    </w:p>
    <w:p w14:paraId="404216E3" w14:textId="77777777" w:rsidR="0049098D" w:rsidRPr="00F458FB" w:rsidRDefault="0049098D" w:rsidP="00807301">
      <w:pPr>
        <w:shd w:val="clear" w:color="auto" w:fill="8DB3E2" w:themeFill="text2" w:themeFillTint="66"/>
        <w:tabs>
          <w:tab w:val="left" w:pos="567"/>
          <w:tab w:val="right" w:leader="underscore" w:pos="9072"/>
        </w:tabs>
        <w:ind w:left="567" w:hanging="567"/>
        <w:jc w:val="both"/>
        <w:rPr>
          <w:b/>
          <w:sz w:val="23"/>
          <w:szCs w:val="23"/>
        </w:rPr>
      </w:pPr>
      <w:r w:rsidRPr="00F458FB">
        <w:rPr>
          <w:b/>
          <w:sz w:val="23"/>
          <w:szCs w:val="23"/>
          <w:lang w:bidi="fr-FR"/>
        </w:rPr>
        <w:t xml:space="preserve">A. </w:t>
      </w:r>
      <w:r w:rsidRPr="00F458FB">
        <w:rPr>
          <w:b/>
          <w:sz w:val="23"/>
          <w:szCs w:val="23"/>
          <w:lang w:bidi="fr-FR"/>
        </w:rPr>
        <w:tab/>
        <w:t>Informations d’ordre général</w:t>
      </w:r>
    </w:p>
    <w:p w14:paraId="4274CD9E" w14:textId="77777777" w:rsidR="0049098D" w:rsidRPr="00F458FB" w:rsidRDefault="0049098D" w:rsidP="00807301">
      <w:pPr>
        <w:jc w:val="both"/>
        <w:rPr>
          <w:sz w:val="23"/>
          <w:szCs w:val="23"/>
        </w:rPr>
      </w:pPr>
    </w:p>
    <w:p w14:paraId="1601075C" w14:textId="77777777" w:rsidR="0049098D" w:rsidRPr="00F458FB" w:rsidRDefault="0049098D" w:rsidP="00807301">
      <w:pPr>
        <w:pStyle w:val="ListParagraph"/>
        <w:numPr>
          <w:ilvl w:val="0"/>
          <w:numId w:val="25"/>
        </w:numPr>
        <w:tabs>
          <w:tab w:val="left" w:pos="567"/>
          <w:tab w:val="right" w:leader="underscore" w:pos="9072"/>
        </w:tabs>
        <w:ind w:left="567" w:hanging="567"/>
        <w:contextualSpacing w:val="0"/>
        <w:jc w:val="both"/>
        <w:rPr>
          <w:b/>
          <w:sz w:val="23"/>
          <w:szCs w:val="23"/>
        </w:rPr>
      </w:pPr>
      <w:bookmarkStart w:id="1" w:name="_Hlk43114754"/>
      <w:bookmarkStart w:id="2" w:name="_Hlk43114369"/>
      <w:r w:rsidRPr="00F458FB">
        <w:rPr>
          <w:b/>
          <w:sz w:val="23"/>
          <w:szCs w:val="23"/>
          <w:lang w:bidi="fr-FR"/>
        </w:rPr>
        <w:t xml:space="preserve">Nom et acronyme de l’acteur non étatique </w:t>
      </w:r>
      <w:r w:rsidRPr="00F458FB">
        <w:rPr>
          <w:sz w:val="23"/>
          <w:szCs w:val="23"/>
          <w:lang w:bidi="fr-FR"/>
        </w:rPr>
        <w:t>(dans la langue officielle et en anglais, en français ou en portugais)</w:t>
      </w:r>
    </w:p>
    <w:bookmarkEnd w:id="1"/>
    <w:p w14:paraId="4084098C" w14:textId="77777777" w:rsidR="0049098D" w:rsidRPr="00F458FB" w:rsidRDefault="0049098D" w:rsidP="00807301">
      <w:pPr>
        <w:tabs>
          <w:tab w:val="left" w:pos="284"/>
          <w:tab w:val="right" w:leader="underscore" w:pos="9072"/>
        </w:tabs>
        <w:ind w:left="284" w:hanging="284"/>
        <w:jc w:val="both"/>
        <w:rPr>
          <w:sz w:val="23"/>
          <w:szCs w:val="23"/>
        </w:rPr>
      </w:pPr>
    </w:p>
    <w:bookmarkEnd w:id="2"/>
    <w:p w14:paraId="246F1162" w14:textId="77777777" w:rsidR="0049098D" w:rsidRPr="00F458FB" w:rsidRDefault="0049098D" w:rsidP="00807301">
      <w:pPr>
        <w:tabs>
          <w:tab w:val="left" w:pos="284"/>
          <w:tab w:val="right" w:leader="underscore" w:pos="9072"/>
        </w:tabs>
        <w:spacing w:after="120"/>
        <w:ind w:left="284" w:hanging="284"/>
        <w:jc w:val="both"/>
        <w:rPr>
          <w:sz w:val="23"/>
          <w:szCs w:val="23"/>
        </w:rPr>
      </w:pPr>
      <w:r w:rsidRPr="00F458FB">
        <w:rPr>
          <w:sz w:val="23"/>
          <w:szCs w:val="23"/>
          <w:lang w:bidi="fr-FR"/>
        </w:rPr>
        <w:t>______________________________________________________________________________</w:t>
      </w:r>
    </w:p>
    <w:p w14:paraId="53FAA80E" w14:textId="77777777" w:rsidR="0049098D" w:rsidRPr="00F458FB" w:rsidRDefault="0049098D" w:rsidP="00807301">
      <w:pPr>
        <w:tabs>
          <w:tab w:val="right" w:leader="underscore" w:pos="9072"/>
        </w:tabs>
        <w:spacing w:after="120"/>
        <w:jc w:val="both"/>
        <w:rPr>
          <w:sz w:val="23"/>
          <w:szCs w:val="23"/>
        </w:rPr>
      </w:pPr>
      <w:r w:rsidRPr="00F458FB">
        <w:rPr>
          <w:sz w:val="23"/>
          <w:szCs w:val="23"/>
          <w:lang w:bidi="fr-FR"/>
        </w:rPr>
        <w:t>______________________________________________________________________________</w:t>
      </w:r>
    </w:p>
    <w:p w14:paraId="520DF78D" w14:textId="77777777" w:rsidR="0049098D" w:rsidRPr="00F458FB" w:rsidRDefault="0049098D" w:rsidP="00807301">
      <w:pPr>
        <w:tabs>
          <w:tab w:val="left" w:pos="284"/>
          <w:tab w:val="right" w:leader="underscore" w:pos="9072"/>
        </w:tabs>
        <w:ind w:left="284" w:hanging="284"/>
        <w:jc w:val="both"/>
        <w:rPr>
          <w:b/>
          <w:sz w:val="23"/>
          <w:szCs w:val="23"/>
        </w:rPr>
      </w:pPr>
    </w:p>
    <w:p w14:paraId="7CDECD96" w14:textId="77777777" w:rsidR="0049098D" w:rsidRPr="00F458FB" w:rsidRDefault="0049098D" w:rsidP="00807301">
      <w:pPr>
        <w:pStyle w:val="ListParagraph"/>
        <w:numPr>
          <w:ilvl w:val="0"/>
          <w:numId w:val="25"/>
        </w:numPr>
        <w:tabs>
          <w:tab w:val="left" w:pos="567"/>
          <w:tab w:val="right" w:leader="underscore" w:pos="9072"/>
        </w:tabs>
        <w:ind w:left="567" w:hanging="567"/>
        <w:contextualSpacing w:val="0"/>
        <w:jc w:val="both"/>
        <w:rPr>
          <w:b/>
          <w:sz w:val="23"/>
          <w:szCs w:val="23"/>
        </w:rPr>
      </w:pPr>
      <w:r w:rsidRPr="00F458FB">
        <w:rPr>
          <w:b/>
          <w:sz w:val="23"/>
          <w:szCs w:val="23"/>
          <w:lang w:bidi="fr-FR"/>
        </w:rPr>
        <w:t>Siège social de l’acteur non étatique</w:t>
      </w:r>
    </w:p>
    <w:p w14:paraId="0A81ECE1" w14:textId="77777777" w:rsidR="0049098D" w:rsidRPr="00F458FB" w:rsidRDefault="0049098D" w:rsidP="00807301">
      <w:pPr>
        <w:tabs>
          <w:tab w:val="left" w:pos="284"/>
          <w:tab w:val="right" w:leader="underscore" w:pos="9072"/>
        </w:tabs>
        <w:ind w:left="284" w:hanging="284"/>
        <w:jc w:val="both"/>
        <w:rPr>
          <w:sz w:val="23"/>
          <w:szCs w:val="23"/>
        </w:rPr>
      </w:pPr>
    </w:p>
    <w:p w14:paraId="3569311B" w14:textId="77777777" w:rsidR="0049098D" w:rsidRPr="00F458FB" w:rsidRDefault="0049098D" w:rsidP="00807301">
      <w:pPr>
        <w:tabs>
          <w:tab w:val="right" w:leader="underscore" w:pos="9072"/>
        </w:tabs>
        <w:spacing w:after="120"/>
        <w:ind w:left="567" w:hanging="567"/>
        <w:jc w:val="both"/>
        <w:rPr>
          <w:sz w:val="23"/>
          <w:szCs w:val="23"/>
        </w:rPr>
      </w:pPr>
      <w:r w:rsidRPr="00F458FB">
        <w:rPr>
          <w:sz w:val="23"/>
          <w:szCs w:val="23"/>
          <w:lang w:bidi="fr-FR"/>
        </w:rPr>
        <w:t>Rue</w:t>
      </w:r>
      <w:proofErr w:type="gramStart"/>
      <w:r w:rsidRPr="00F458FB">
        <w:rPr>
          <w:sz w:val="23"/>
          <w:szCs w:val="23"/>
          <w:lang w:bidi="fr-FR"/>
        </w:rPr>
        <w:t> :_</w:t>
      </w:r>
      <w:proofErr w:type="gramEnd"/>
      <w:r w:rsidRPr="00F458FB">
        <w:rPr>
          <w:sz w:val="23"/>
          <w:szCs w:val="23"/>
          <w:lang w:bidi="fr-FR"/>
        </w:rPr>
        <w:t>________________________________________________________________________</w:t>
      </w:r>
    </w:p>
    <w:p w14:paraId="1F8DA995" w14:textId="77777777" w:rsidR="0049098D" w:rsidRPr="00F458FB" w:rsidRDefault="0049098D" w:rsidP="00807301">
      <w:pPr>
        <w:tabs>
          <w:tab w:val="left" w:pos="284"/>
          <w:tab w:val="right" w:leader="underscore" w:pos="9072"/>
        </w:tabs>
        <w:spacing w:after="120"/>
        <w:ind w:left="284" w:hanging="284"/>
        <w:jc w:val="both"/>
        <w:rPr>
          <w:sz w:val="23"/>
          <w:szCs w:val="23"/>
        </w:rPr>
      </w:pPr>
      <w:r w:rsidRPr="00F458FB">
        <w:rPr>
          <w:sz w:val="23"/>
          <w:szCs w:val="23"/>
          <w:lang w:bidi="fr-FR"/>
        </w:rPr>
        <w:t>______________________________________________________________________________</w:t>
      </w:r>
    </w:p>
    <w:p w14:paraId="18AF8BA1" w14:textId="77777777" w:rsidR="0049098D" w:rsidRPr="00F458FB" w:rsidRDefault="0049098D" w:rsidP="00807301">
      <w:pPr>
        <w:tabs>
          <w:tab w:val="right" w:leader="underscore" w:pos="9072"/>
        </w:tabs>
        <w:ind w:left="567" w:hanging="567"/>
        <w:jc w:val="both"/>
        <w:rPr>
          <w:sz w:val="23"/>
          <w:szCs w:val="23"/>
        </w:rPr>
      </w:pPr>
      <w:r w:rsidRPr="00F458FB">
        <w:rPr>
          <w:sz w:val="23"/>
          <w:szCs w:val="23"/>
          <w:lang w:bidi="fr-FR"/>
        </w:rPr>
        <w:t>Ville :</w:t>
      </w:r>
      <w:r w:rsidRPr="00F458FB">
        <w:rPr>
          <w:sz w:val="23"/>
          <w:szCs w:val="23"/>
          <w:lang w:bidi="fr-FR"/>
        </w:rPr>
        <w:tab/>
      </w:r>
    </w:p>
    <w:p w14:paraId="218C5271" w14:textId="77777777" w:rsidR="0049098D" w:rsidRPr="00F458FB" w:rsidRDefault="0049098D" w:rsidP="00807301">
      <w:pPr>
        <w:tabs>
          <w:tab w:val="left" w:pos="284"/>
          <w:tab w:val="right" w:leader="underscore" w:pos="9072"/>
        </w:tabs>
        <w:ind w:left="284" w:hanging="284"/>
        <w:jc w:val="both"/>
        <w:rPr>
          <w:sz w:val="23"/>
          <w:szCs w:val="23"/>
        </w:rPr>
      </w:pPr>
    </w:p>
    <w:p w14:paraId="1F43804F" w14:textId="77777777" w:rsidR="0049098D" w:rsidRPr="00F458FB" w:rsidRDefault="0049098D" w:rsidP="00807301">
      <w:pPr>
        <w:tabs>
          <w:tab w:val="right" w:leader="underscore" w:pos="9072"/>
        </w:tabs>
        <w:ind w:left="567" w:hanging="567"/>
        <w:jc w:val="both"/>
        <w:rPr>
          <w:sz w:val="23"/>
          <w:szCs w:val="23"/>
        </w:rPr>
      </w:pPr>
      <w:r w:rsidRPr="00F458FB">
        <w:rPr>
          <w:sz w:val="23"/>
          <w:szCs w:val="23"/>
          <w:lang w:bidi="fr-FR"/>
        </w:rPr>
        <w:t>Code postal :</w:t>
      </w:r>
      <w:r w:rsidRPr="00F458FB">
        <w:rPr>
          <w:sz w:val="23"/>
          <w:szCs w:val="23"/>
          <w:lang w:bidi="fr-FR"/>
        </w:rPr>
        <w:tab/>
      </w:r>
    </w:p>
    <w:p w14:paraId="7B9E2692" w14:textId="77777777" w:rsidR="0049098D" w:rsidRPr="00F458FB" w:rsidRDefault="0049098D" w:rsidP="00807301">
      <w:pPr>
        <w:tabs>
          <w:tab w:val="left" w:pos="284"/>
          <w:tab w:val="right" w:leader="underscore" w:pos="9072"/>
        </w:tabs>
        <w:ind w:left="284" w:hanging="284"/>
        <w:jc w:val="both"/>
        <w:rPr>
          <w:sz w:val="23"/>
          <w:szCs w:val="23"/>
        </w:rPr>
      </w:pPr>
    </w:p>
    <w:p w14:paraId="7D3AA100" w14:textId="23E9E39E" w:rsidR="0049098D" w:rsidRPr="00F458FB" w:rsidRDefault="0049098D" w:rsidP="00807301">
      <w:pPr>
        <w:tabs>
          <w:tab w:val="right" w:leader="underscore" w:pos="9072"/>
        </w:tabs>
        <w:ind w:left="567" w:hanging="567"/>
        <w:jc w:val="both"/>
        <w:rPr>
          <w:sz w:val="23"/>
          <w:szCs w:val="23"/>
        </w:rPr>
      </w:pPr>
      <w:r w:rsidRPr="00F458FB">
        <w:rPr>
          <w:sz w:val="23"/>
          <w:szCs w:val="23"/>
          <w:lang w:bidi="fr-FR"/>
        </w:rPr>
        <w:t>Pays : ______________________________________________________________________</w:t>
      </w:r>
      <w:r w:rsidR="00807301">
        <w:rPr>
          <w:sz w:val="23"/>
          <w:szCs w:val="23"/>
          <w:lang w:bidi="fr-FR"/>
        </w:rPr>
        <w:t>_</w:t>
      </w:r>
    </w:p>
    <w:p w14:paraId="4D3F87D7" w14:textId="77777777" w:rsidR="0049098D" w:rsidRPr="00F458FB" w:rsidRDefault="0049098D" w:rsidP="00807301">
      <w:pPr>
        <w:tabs>
          <w:tab w:val="left" w:pos="284"/>
          <w:tab w:val="right" w:leader="underscore" w:pos="9072"/>
        </w:tabs>
        <w:ind w:left="284" w:hanging="284"/>
        <w:jc w:val="both"/>
        <w:rPr>
          <w:sz w:val="23"/>
          <w:szCs w:val="23"/>
        </w:rPr>
      </w:pPr>
    </w:p>
    <w:p w14:paraId="194B3347" w14:textId="77777777" w:rsidR="0049098D" w:rsidRPr="00F458FB" w:rsidRDefault="0049098D" w:rsidP="00807301">
      <w:pPr>
        <w:tabs>
          <w:tab w:val="right" w:leader="underscore" w:pos="9072"/>
        </w:tabs>
        <w:ind w:left="567" w:hanging="567"/>
        <w:jc w:val="both"/>
        <w:rPr>
          <w:sz w:val="23"/>
          <w:szCs w:val="23"/>
        </w:rPr>
      </w:pPr>
      <w:r w:rsidRPr="00F458FB">
        <w:rPr>
          <w:sz w:val="23"/>
          <w:szCs w:val="23"/>
          <w:lang w:bidi="fr-FR"/>
        </w:rPr>
        <w:t>Téléphone :</w:t>
      </w:r>
      <w:r w:rsidRPr="00F458FB">
        <w:rPr>
          <w:sz w:val="23"/>
          <w:szCs w:val="23"/>
          <w:lang w:bidi="fr-FR"/>
        </w:rPr>
        <w:tab/>
      </w:r>
    </w:p>
    <w:p w14:paraId="74FADB0B" w14:textId="77777777" w:rsidR="0049098D" w:rsidRPr="00F458FB" w:rsidRDefault="0049098D" w:rsidP="00807301">
      <w:pPr>
        <w:tabs>
          <w:tab w:val="right" w:leader="underscore" w:pos="9072"/>
        </w:tabs>
        <w:ind w:left="567" w:hanging="567"/>
        <w:jc w:val="both"/>
        <w:rPr>
          <w:sz w:val="23"/>
          <w:szCs w:val="23"/>
        </w:rPr>
      </w:pPr>
    </w:p>
    <w:p w14:paraId="56B2344C" w14:textId="77777777" w:rsidR="0049098D" w:rsidRPr="00F458FB" w:rsidRDefault="0049098D" w:rsidP="00807301">
      <w:pPr>
        <w:tabs>
          <w:tab w:val="right" w:leader="underscore" w:pos="9072"/>
        </w:tabs>
        <w:ind w:left="567" w:hanging="567"/>
        <w:jc w:val="both"/>
        <w:rPr>
          <w:sz w:val="23"/>
          <w:szCs w:val="23"/>
        </w:rPr>
      </w:pPr>
      <w:r w:rsidRPr="00F458FB">
        <w:rPr>
          <w:sz w:val="23"/>
          <w:szCs w:val="23"/>
          <w:lang w:bidi="fr-FR"/>
        </w:rPr>
        <w:t>Courriel :</w:t>
      </w:r>
      <w:r w:rsidRPr="00F458FB">
        <w:rPr>
          <w:sz w:val="23"/>
          <w:szCs w:val="23"/>
          <w:lang w:bidi="fr-FR"/>
        </w:rPr>
        <w:tab/>
      </w:r>
    </w:p>
    <w:p w14:paraId="0D8D38D4" w14:textId="77777777" w:rsidR="0049098D" w:rsidRPr="00F458FB" w:rsidRDefault="0049098D" w:rsidP="00807301">
      <w:pPr>
        <w:tabs>
          <w:tab w:val="left" w:pos="284"/>
          <w:tab w:val="right" w:leader="underscore" w:pos="9072"/>
        </w:tabs>
        <w:ind w:left="284" w:hanging="284"/>
        <w:jc w:val="both"/>
        <w:rPr>
          <w:sz w:val="23"/>
          <w:szCs w:val="23"/>
        </w:rPr>
      </w:pPr>
    </w:p>
    <w:p w14:paraId="7DC9E219" w14:textId="77777777" w:rsidR="0049098D" w:rsidRPr="00F458FB" w:rsidRDefault="0049098D" w:rsidP="00807301">
      <w:pPr>
        <w:tabs>
          <w:tab w:val="right" w:leader="underscore" w:pos="9072"/>
        </w:tabs>
        <w:ind w:left="567" w:hanging="567"/>
        <w:jc w:val="both"/>
        <w:rPr>
          <w:sz w:val="23"/>
          <w:szCs w:val="23"/>
        </w:rPr>
      </w:pPr>
      <w:r w:rsidRPr="00F458FB">
        <w:rPr>
          <w:sz w:val="23"/>
          <w:szCs w:val="23"/>
          <w:lang w:bidi="fr-FR"/>
        </w:rPr>
        <w:t xml:space="preserve">Site Web : </w:t>
      </w:r>
      <w:r w:rsidRPr="00F458FB">
        <w:rPr>
          <w:sz w:val="23"/>
          <w:szCs w:val="23"/>
          <w:lang w:bidi="fr-FR"/>
        </w:rPr>
        <w:tab/>
      </w:r>
    </w:p>
    <w:p w14:paraId="44F3C50E" w14:textId="77777777" w:rsidR="0049098D" w:rsidRPr="00F458FB" w:rsidRDefault="0049098D" w:rsidP="00807301">
      <w:pPr>
        <w:tabs>
          <w:tab w:val="left" w:pos="284"/>
          <w:tab w:val="right" w:leader="underscore" w:pos="9072"/>
        </w:tabs>
        <w:ind w:left="284" w:hanging="284"/>
        <w:jc w:val="both"/>
        <w:rPr>
          <w:sz w:val="23"/>
          <w:szCs w:val="23"/>
        </w:rPr>
      </w:pPr>
    </w:p>
    <w:p w14:paraId="56DB7A2F" w14:textId="77777777" w:rsidR="0049098D" w:rsidRPr="00F458FB" w:rsidRDefault="0049098D" w:rsidP="00807301">
      <w:pPr>
        <w:tabs>
          <w:tab w:val="left" w:pos="284"/>
          <w:tab w:val="right" w:leader="underscore" w:pos="9072"/>
        </w:tabs>
        <w:ind w:left="284" w:hanging="284"/>
        <w:jc w:val="both"/>
        <w:rPr>
          <w:b/>
          <w:sz w:val="23"/>
          <w:szCs w:val="23"/>
        </w:rPr>
      </w:pPr>
    </w:p>
    <w:p w14:paraId="3CEB3D95" w14:textId="77777777" w:rsidR="0049098D" w:rsidRPr="00F458FB" w:rsidRDefault="0049098D" w:rsidP="00807301">
      <w:pPr>
        <w:pStyle w:val="ListParagraph"/>
        <w:numPr>
          <w:ilvl w:val="0"/>
          <w:numId w:val="25"/>
        </w:numPr>
        <w:tabs>
          <w:tab w:val="left" w:pos="567"/>
          <w:tab w:val="right" w:leader="underscore" w:pos="9072"/>
        </w:tabs>
        <w:ind w:left="567" w:hanging="567"/>
        <w:contextualSpacing w:val="0"/>
        <w:jc w:val="both"/>
        <w:rPr>
          <w:sz w:val="23"/>
          <w:szCs w:val="23"/>
        </w:rPr>
      </w:pPr>
      <w:r w:rsidRPr="00F458FB">
        <w:rPr>
          <w:b/>
          <w:sz w:val="23"/>
          <w:szCs w:val="23"/>
          <w:lang w:bidi="fr-FR"/>
        </w:rPr>
        <w:t>Année de création :</w:t>
      </w:r>
      <w:r w:rsidRPr="00F458FB">
        <w:rPr>
          <w:sz w:val="23"/>
          <w:szCs w:val="23"/>
          <w:lang w:bidi="fr-FR"/>
        </w:rPr>
        <w:t xml:space="preserve"> </w:t>
      </w:r>
      <w:r w:rsidRPr="00F458FB">
        <w:rPr>
          <w:sz w:val="23"/>
          <w:szCs w:val="23"/>
          <w:lang w:bidi="fr-FR"/>
        </w:rPr>
        <w:tab/>
      </w:r>
    </w:p>
    <w:p w14:paraId="27A6552C" w14:textId="77777777" w:rsidR="0049098D" w:rsidRPr="00F458FB" w:rsidRDefault="0049098D" w:rsidP="00807301">
      <w:pPr>
        <w:tabs>
          <w:tab w:val="left" w:pos="284"/>
          <w:tab w:val="right" w:leader="underscore" w:pos="9072"/>
        </w:tabs>
        <w:ind w:left="284" w:hanging="284"/>
        <w:jc w:val="both"/>
        <w:rPr>
          <w:b/>
          <w:sz w:val="23"/>
          <w:szCs w:val="23"/>
        </w:rPr>
      </w:pPr>
    </w:p>
    <w:p w14:paraId="331E3CDF" w14:textId="77777777" w:rsidR="0049098D" w:rsidRPr="00F458FB" w:rsidRDefault="0049098D" w:rsidP="00807301">
      <w:pPr>
        <w:pStyle w:val="ListParagraph"/>
        <w:numPr>
          <w:ilvl w:val="0"/>
          <w:numId w:val="25"/>
        </w:numPr>
        <w:tabs>
          <w:tab w:val="left" w:pos="567"/>
          <w:tab w:val="right" w:leader="underscore" w:pos="9072"/>
        </w:tabs>
        <w:ind w:left="567" w:hanging="567"/>
        <w:contextualSpacing w:val="0"/>
        <w:jc w:val="both"/>
        <w:rPr>
          <w:sz w:val="23"/>
          <w:szCs w:val="23"/>
        </w:rPr>
      </w:pPr>
      <w:r w:rsidRPr="00F458FB">
        <w:rPr>
          <w:b/>
          <w:sz w:val="23"/>
          <w:szCs w:val="23"/>
          <w:lang w:bidi="fr-FR"/>
        </w:rPr>
        <w:t xml:space="preserve">Statut juridique : </w:t>
      </w:r>
      <w:r w:rsidRPr="00F458FB">
        <w:rPr>
          <w:b/>
          <w:sz w:val="23"/>
          <w:szCs w:val="23"/>
          <w:lang w:bidi="fr-FR"/>
        </w:rPr>
        <w:tab/>
      </w:r>
    </w:p>
    <w:p w14:paraId="2A120038" w14:textId="77777777" w:rsidR="0049098D" w:rsidRPr="00F458FB" w:rsidRDefault="0049098D" w:rsidP="00807301">
      <w:pPr>
        <w:tabs>
          <w:tab w:val="left" w:pos="284"/>
          <w:tab w:val="right" w:leader="underscore" w:pos="9072"/>
        </w:tabs>
        <w:ind w:left="284" w:hanging="284"/>
        <w:jc w:val="both"/>
        <w:rPr>
          <w:sz w:val="23"/>
          <w:szCs w:val="23"/>
        </w:rPr>
      </w:pPr>
    </w:p>
    <w:p w14:paraId="0F9F2995" w14:textId="77777777" w:rsidR="0049098D" w:rsidRPr="00F458FB" w:rsidRDefault="0049098D" w:rsidP="00807301">
      <w:pPr>
        <w:pStyle w:val="ListParagraph"/>
        <w:numPr>
          <w:ilvl w:val="0"/>
          <w:numId w:val="25"/>
        </w:numPr>
        <w:tabs>
          <w:tab w:val="left" w:pos="567"/>
          <w:tab w:val="right" w:leader="underscore" w:pos="9072"/>
        </w:tabs>
        <w:ind w:left="567" w:hanging="567"/>
        <w:contextualSpacing w:val="0"/>
        <w:jc w:val="both"/>
        <w:rPr>
          <w:sz w:val="23"/>
          <w:szCs w:val="23"/>
        </w:rPr>
      </w:pPr>
      <w:r w:rsidRPr="00F458FB">
        <w:rPr>
          <w:b/>
          <w:sz w:val="23"/>
          <w:szCs w:val="23"/>
          <w:lang w:bidi="fr-FR"/>
        </w:rPr>
        <w:lastRenderedPageBreak/>
        <w:t>Lien hypertexte vers l’acte constitutif :</w:t>
      </w:r>
      <w:r w:rsidRPr="00F458FB">
        <w:rPr>
          <w:rStyle w:val="FootnoteReference"/>
          <w:b/>
          <w:sz w:val="23"/>
          <w:szCs w:val="23"/>
          <w:lang w:bidi="fr-FR"/>
        </w:rPr>
        <w:footnoteReference w:id="2"/>
      </w:r>
      <w:r w:rsidRPr="00F458FB">
        <w:rPr>
          <w:b/>
          <w:sz w:val="23"/>
          <w:szCs w:val="23"/>
          <w:lang w:bidi="fr-FR"/>
        </w:rPr>
        <w:t xml:space="preserve"> </w:t>
      </w:r>
      <w:r w:rsidRPr="00F458FB">
        <w:rPr>
          <w:b/>
          <w:sz w:val="23"/>
          <w:szCs w:val="23"/>
          <w:lang w:bidi="fr-FR"/>
        </w:rPr>
        <w:tab/>
      </w:r>
      <w:bookmarkStart w:id="3" w:name="_GoBack"/>
      <w:bookmarkEnd w:id="3"/>
    </w:p>
    <w:p w14:paraId="680AE64F" w14:textId="77777777" w:rsidR="0049098D" w:rsidRPr="00F458FB" w:rsidRDefault="0049098D" w:rsidP="00807301">
      <w:pPr>
        <w:tabs>
          <w:tab w:val="left" w:pos="284"/>
          <w:tab w:val="right" w:leader="underscore" w:pos="9072"/>
        </w:tabs>
        <w:jc w:val="both"/>
        <w:rPr>
          <w:b/>
          <w:sz w:val="23"/>
          <w:szCs w:val="23"/>
        </w:rPr>
      </w:pPr>
    </w:p>
    <w:p w14:paraId="053252D9" w14:textId="77777777" w:rsidR="0049098D" w:rsidRPr="00F458FB" w:rsidRDefault="0049098D" w:rsidP="00807301">
      <w:pPr>
        <w:tabs>
          <w:tab w:val="left" w:pos="284"/>
          <w:tab w:val="right" w:leader="underscore" w:pos="9072"/>
        </w:tabs>
        <w:jc w:val="both"/>
        <w:rPr>
          <w:b/>
          <w:sz w:val="23"/>
          <w:szCs w:val="23"/>
        </w:rPr>
      </w:pPr>
    </w:p>
    <w:p w14:paraId="76A102C1" w14:textId="77777777" w:rsidR="0049098D" w:rsidRPr="00F458FB" w:rsidRDefault="0049098D" w:rsidP="00807301">
      <w:pPr>
        <w:shd w:val="clear" w:color="auto" w:fill="8DB3E2" w:themeFill="text2" w:themeFillTint="66"/>
        <w:tabs>
          <w:tab w:val="left" w:pos="567"/>
          <w:tab w:val="right" w:leader="underscore" w:pos="9072"/>
        </w:tabs>
        <w:ind w:left="567" w:hanging="567"/>
        <w:jc w:val="both"/>
        <w:rPr>
          <w:b/>
          <w:sz w:val="23"/>
          <w:szCs w:val="23"/>
        </w:rPr>
      </w:pPr>
      <w:r w:rsidRPr="00F458FB">
        <w:rPr>
          <w:b/>
          <w:sz w:val="23"/>
          <w:szCs w:val="23"/>
          <w:lang w:bidi="fr-FR"/>
        </w:rPr>
        <w:t>B.</w:t>
      </w:r>
      <w:r w:rsidRPr="00F458FB">
        <w:rPr>
          <w:b/>
          <w:sz w:val="23"/>
          <w:szCs w:val="23"/>
          <w:lang w:bidi="fr-FR"/>
        </w:rPr>
        <w:tab/>
        <w:t>Structure organisationnelle</w:t>
      </w:r>
    </w:p>
    <w:p w14:paraId="19F3A199" w14:textId="77777777" w:rsidR="0049098D" w:rsidRPr="00F458FB" w:rsidRDefault="0049098D" w:rsidP="00807301">
      <w:pPr>
        <w:tabs>
          <w:tab w:val="left" w:pos="284"/>
          <w:tab w:val="right" w:leader="underscore" w:pos="9072"/>
        </w:tabs>
        <w:ind w:left="284" w:hanging="284"/>
        <w:jc w:val="both"/>
        <w:rPr>
          <w:b/>
          <w:sz w:val="23"/>
          <w:szCs w:val="23"/>
        </w:rPr>
      </w:pPr>
    </w:p>
    <w:p w14:paraId="328B2B3F" w14:textId="77777777" w:rsidR="0049098D" w:rsidRPr="00F458FB" w:rsidRDefault="0049098D" w:rsidP="00807301">
      <w:pPr>
        <w:pStyle w:val="ListParagraph"/>
        <w:numPr>
          <w:ilvl w:val="0"/>
          <w:numId w:val="25"/>
        </w:numPr>
        <w:tabs>
          <w:tab w:val="left" w:pos="567"/>
          <w:tab w:val="right" w:leader="underscore" w:pos="9072"/>
        </w:tabs>
        <w:ind w:left="567" w:hanging="567"/>
        <w:contextualSpacing w:val="0"/>
        <w:jc w:val="both"/>
        <w:rPr>
          <w:b/>
          <w:sz w:val="23"/>
          <w:szCs w:val="23"/>
        </w:rPr>
      </w:pPr>
      <w:r w:rsidRPr="00F458FB">
        <w:rPr>
          <w:b/>
          <w:sz w:val="23"/>
          <w:szCs w:val="23"/>
          <w:lang w:bidi="fr-FR"/>
        </w:rPr>
        <w:t>Structure de gouvernance</w:t>
      </w:r>
    </w:p>
    <w:p w14:paraId="2006E05D" w14:textId="77777777" w:rsidR="0049098D" w:rsidRPr="00F458FB" w:rsidRDefault="0049098D" w:rsidP="00807301">
      <w:pPr>
        <w:tabs>
          <w:tab w:val="left" w:pos="284"/>
          <w:tab w:val="right" w:leader="underscore" w:pos="9072"/>
        </w:tabs>
        <w:ind w:left="568" w:hanging="284"/>
        <w:jc w:val="both"/>
        <w:rPr>
          <w:bCs/>
          <w:sz w:val="23"/>
          <w:szCs w:val="23"/>
        </w:rPr>
      </w:pPr>
    </w:p>
    <w:p w14:paraId="42DA0668" w14:textId="77777777" w:rsidR="0049098D" w:rsidRPr="00F458FB" w:rsidRDefault="0049098D" w:rsidP="00807301">
      <w:pPr>
        <w:pStyle w:val="ListParagraph"/>
        <w:numPr>
          <w:ilvl w:val="0"/>
          <w:numId w:val="24"/>
        </w:numPr>
        <w:tabs>
          <w:tab w:val="left" w:pos="284"/>
          <w:tab w:val="right" w:leader="underscore" w:pos="9072"/>
        </w:tabs>
        <w:ind w:left="360"/>
        <w:contextualSpacing w:val="0"/>
        <w:jc w:val="both"/>
        <w:rPr>
          <w:bCs/>
          <w:sz w:val="23"/>
          <w:szCs w:val="23"/>
        </w:rPr>
      </w:pPr>
      <w:r w:rsidRPr="00F458FB">
        <w:rPr>
          <w:sz w:val="23"/>
          <w:szCs w:val="23"/>
          <w:lang w:bidi="fr-FR"/>
        </w:rPr>
        <w:t>PRINCIPAL ORGANE DE DÉCISION</w:t>
      </w:r>
    </w:p>
    <w:p w14:paraId="4134AD95" w14:textId="77777777" w:rsidR="0049098D" w:rsidRPr="00F458FB" w:rsidRDefault="0049098D" w:rsidP="00807301">
      <w:pPr>
        <w:tabs>
          <w:tab w:val="left" w:pos="284"/>
          <w:tab w:val="right" w:leader="underscore" w:pos="9072"/>
        </w:tabs>
        <w:ind w:left="568" w:hanging="284"/>
        <w:jc w:val="both"/>
        <w:rPr>
          <w:bCs/>
          <w:sz w:val="23"/>
          <w:szCs w:val="23"/>
        </w:rPr>
      </w:pPr>
    </w:p>
    <w:p w14:paraId="1CF3F2E4" w14:textId="77777777" w:rsidR="0049098D" w:rsidRPr="00F458FB" w:rsidRDefault="0049098D" w:rsidP="00807301">
      <w:pPr>
        <w:tabs>
          <w:tab w:val="left" w:pos="284"/>
          <w:tab w:val="right" w:leader="underscore" w:pos="9072"/>
        </w:tabs>
        <w:spacing w:after="120"/>
        <w:ind w:left="568" w:hanging="284"/>
        <w:jc w:val="both"/>
        <w:rPr>
          <w:sz w:val="23"/>
          <w:szCs w:val="23"/>
        </w:rPr>
      </w:pPr>
      <w:r w:rsidRPr="00F458FB">
        <w:rPr>
          <w:sz w:val="23"/>
          <w:szCs w:val="23"/>
          <w:lang w:bidi="fr-FR"/>
        </w:rPr>
        <w:t xml:space="preserve">Nature de l’organe (tel que conseil, conseil d’administration, conseil exécutif, comité exécutif ou autre) : </w:t>
      </w:r>
      <w:r w:rsidRPr="00F458FB">
        <w:rPr>
          <w:sz w:val="23"/>
          <w:szCs w:val="23"/>
          <w:lang w:bidi="fr-FR"/>
        </w:rPr>
        <w:tab/>
      </w:r>
    </w:p>
    <w:p w14:paraId="55B9CC6D" w14:textId="77777777" w:rsidR="0049098D" w:rsidRPr="00F458FB" w:rsidRDefault="0049098D" w:rsidP="00807301">
      <w:pPr>
        <w:tabs>
          <w:tab w:val="left" w:pos="284"/>
          <w:tab w:val="right" w:leader="underscore" w:pos="9072"/>
        </w:tabs>
        <w:spacing w:after="120"/>
        <w:ind w:left="284" w:hanging="284"/>
        <w:jc w:val="both"/>
        <w:rPr>
          <w:sz w:val="23"/>
          <w:szCs w:val="23"/>
        </w:rPr>
      </w:pPr>
      <w:r w:rsidRPr="00F458FB">
        <w:rPr>
          <w:sz w:val="23"/>
          <w:szCs w:val="23"/>
          <w:lang w:bidi="fr-FR"/>
        </w:rPr>
        <w:t>______________________________________________________________________________</w:t>
      </w:r>
    </w:p>
    <w:p w14:paraId="53E442E5" w14:textId="77777777" w:rsidR="0049098D" w:rsidRPr="00F458FB" w:rsidRDefault="0049098D" w:rsidP="00807301">
      <w:pPr>
        <w:tabs>
          <w:tab w:val="left" w:pos="284"/>
          <w:tab w:val="right" w:leader="underscore" w:pos="9072"/>
        </w:tabs>
        <w:ind w:left="568" w:hanging="284"/>
        <w:jc w:val="both"/>
        <w:rPr>
          <w:bCs/>
          <w:sz w:val="23"/>
          <w:szCs w:val="23"/>
        </w:rPr>
      </w:pPr>
    </w:p>
    <w:p w14:paraId="76E72819" w14:textId="77777777" w:rsidR="0049098D" w:rsidRPr="00F458FB" w:rsidRDefault="0049098D" w:rsidP="00807301">
      <w:pPr>
        <w:tabs>
          <w:tab w:val="left" w:pos="284"/>
          <w:tab w:val="right" w:leader="underscore" w:pos="9072"/>
        </w:tabs>
        <w:ind w:left="568" w:hanging="284"/>
        <w:jc w:val="both"/>
        <w:rPr>
          <w:bCs/>
          <w:sz w:val="23"/>
          <w:szCs w:val="23"/>
        </w:rPr>
      </w:pPr>
      <w:r w:rsidRPr="00F458FB">
        <w:rPr>
          <w:sz w:val="23"/>
          <w:szCs w:val="23"/>
          <w:lang w:bidi="fr-FR"/>
        </w:rPr>
        <w:t>Composition et liste actuelle de membres :</w:t>
      </w:r>
    </w:p>
    <w:p w14:paraId="1CFA5047" w14:textId="77777777" w:rsidR="0049098D" w:rsidRPr="00F458FB" w:rsidRDefault="0049098D" w:rsidP="00807301">
      <w:pPr>
        <w:tabs>
          <w:tab w:val="left" w:pos="284"/>
          <w:tab w:val="right" w:leader="underscore" w:pos="9072"/>
        </w:tabs>
        <w:ind w:left="284" w:hanging="284"/>
        <w:jc w:val="both"/>
        <w:rPr>
          <w:b/>
          <w:sz w:val="14"/>
          <w:szCs w:val="14"/>
        </w:rPr>
      </w:pPr>
    </w:p>
    <w:tbl>
      <w:tblPr>
        <w:tblStyle w:val="TableGrid"/>
        <w:tblW w:w="0" w:type="auto"/>
        <w:tblInd w:w="284" w:type="dxa"/>
        <w:tblLook w:val="04A0" w:firstRow="1" w:lastRow="0" w:firstColumn="1" w:lastColumn="0" w:noHBand="0" w:noVBand="1"/>
      </w:tblPr>
      <w:tblGrid>
        <w:gridCol w:w="3005"/>
        <w:gridCol w:w="3005"/>
        <w:gridCol w:w="3006"/>
      </w:tblGrid>
      <w:tr w:rsidR="0049098D" w:rsidRPr="00F458FB" w14:paraId="7FA824C6" w14:textId="77777777" w:rsidTr="00711358">
        <w:tc>
          <w:tcPr>
            <w:tcW w:w="2900" w:type="dxa"/>
            <w:shd w:val="clear" w:color="auto" w:fill="D9D9D9" w:themeFill="background1" w:themeFillShade="D9"/>
          </w:tcPr>
          <w:p w14:paraId="49E67DBF" w14:textId="77777777" w:rsidR="0049098D" w:rsidRPr="00F458FB" w:rsidRDefault="0049098D" w:rsidP="00807301">
            <w:pPr>
              <w:tabs>
                <w:tab w:val="left" w:pos="284"/>
                <w:tab w:val="right" w:leader="underscore" w:pos="9072"/>
              </w:tabs>
              <w:jc w:val="both"/>
              <w:rPr>
                <w:bCs/>
                <w:lang w:val="fr-FR"/>
              </w:rPr>
            </w:pPr>
            <w:r w:rsidRPr="00F458FB">
              <w:rPr>
                <w:lang w:val="fr-FR" w:bidi="fr-FR"/>
              </w:rPr>
              <w:t>Nom</w:t>
            </w:r>
          </w:p>
        </w:tc>
        <w:tc>
          <w:tcPr>
            <w:tcW w:w="2913" w:type="dxa"/>
            <w:shd w:val="clear" w:color="auto" w:fill="D9D9D9" w:themeFill="background1" w:themeFillShade="D9"/>
          </w:tcPr>
          <w:p w14:paraId="2A72ECF1" w14:textId="77777777" w:rsidR="0049098D" w:rsidRPr="00F458FB" w:rsidRDefault="0049098D" w:rsidP="00807301">
            <w:pPr>
              <w:tabs>
                <w:tab w:val="left" w:pos="284"/>
                <w:tab w:val="right" w:leader="underscore" w:pos="9072"/>
              </w:tabs>
              <w:jc w:val="both"/>
              <w:rPr>
                <w:bCs/>
                <w:lang w:val="fr-FR"/>
              </w:rPr>
            </w:pPr>
            <w:r w:rsidRPr="00F458FB">
              <w:rPr>
                <w:lang w:val="fr-FR" w:bidi="fr-FR"/>
              </w:rPr>
              <w:t>Fonction</w:t>
            </w:r>
          </w:p>
        </w:tc>
        <w:tc>
          <w:tcPr>
            <w:tcW w:w="2919" w:type="dxa"/>
            <w:shd w:val="clear" w:color="auto" w:fill="D9D9D9" w:themeFill="background1" w:themeFillShade="D9"/>
          </w:tcPr>
          <w:p w14:paraId="15F8AA40" w14:textId="77777777" w:rsidR="0049098D" w:rsidRPr="00F458FB" w:rsidRDefault="0049098D" w:rsidP="00807301">
            <w:pPr>
              <w:tabs>
                <w:tab w:val="left" w:pos="284"/>
                <w:tab w:val="right" w:leader="underscore" w:pos="9072"/>
              </w:tabs>
              <w:jc w:val="both"/>
              <w:rPr>
                <w:bCs/>
                <w:lang w:val="fr-FR"/>
              </w:rPr>
            </w:pPr>
            <w:r w:rsidRPr="00F458FB">
              <w:rPr>
                <w:lang w:val="fr-FR" w:bidi="fr-FR"/>
              </w:rPr>
              <w:t>Affiliation</w:t>
            </w:r>
          </w:p>
        </w:tc>
      </w:tr>
      <w:tr w:rsidR="0049098D" w:rsidRPr="00F458FB" w14:paraId="17DCDFC3" w14:textId="77777777" w:rsidTr="00711358">
        <w:tc>
          <w:tcPr>
            <w:tcW w:w="2900" w:type="dxa"/>
          </w:tcPr>
          <w:p w14:paraId="7097C3BA" w14:textId="77777777" w:rsidR="0049098D" w:rsidRPr="00F458FB" w:rsidRDefault="0049098D" w:rsidP="00807301">
            <w:pPr>
              <w:tabs>
                <w:tab w:val="left" w:pos="284"/>
                <w:tab w:val="right" w:leader="underscore" w:pos="9072"/>
              </w:tabs>
              <w:jc w:val="both"/>
              <w:rPr>
                <w:b/>
                <w:lang w:val="fr-FR"/>
              </w:rPr>
            </w:pPr>
          </w:p>
        </w:tc>
        <w:tc>
          <w:tcPr>
            <w:tcW w:w="2913" w:type="dxa"/>
          </w:tcPr>
          <w:p w14:paraId="093CA3E5" w14:textId="77777777" w:rsidR="0049098D" w:rsidRPr="00F458FB" w:rsidRDefault="0049098D" w:rsidP="00807301">
            <w:pPr>
              <w:tabs>
                <w:tab w:val="left" w:pos="284"/>
                <w:tab w:val="right" w:leader="underscore" w:pos="9072"/>
              </w:tabs>
              <w:jc w:val="both"/>
              <w:rPr>
                <w:b/>
                <w:lang w:val="fr-FR"/>
              </w:rPr>
            </w:pPr>
          </w:p>
        </w:tc>
        <w:tc>
          <w:tcPr>
            <w:tcW w:w="2919" w:type="dxa"/>
          </w:tcPr>
          <w:p w14:paraId="76683C43" w14:textId="77777777" w:rsidR="0049098D" w:rsidRPr="00F458FB" w:rsidRDefault="0049098D" w:rsidP="00807301">
            <w:pPr>
              <w:tabs>
                <w:tab w:val="left" w:pos="284"/>
                <w:tab w:val="right" w:leader="underscore" w:pos="9072"/>
              </w:tabs>
              <w:jc w:val="both"/>
              <w:rPr>
                <w:b/>
                <w:lang w:val="fr-FR"/>
              </w:rPr>
            </w:pPr>
          </w:p>
        </w:tc>
      </w:tr>
      <w:tr w:rsidR="0049098D" w:rsidRPr="00F458FB" w14:paraId="4AB17DF8" w14:textId="77777777" w:rsidTr="00711358">
        <w:tc>
          <w:tcPr>
            <w:tcW w:w="2900" w:type="dxa"/>
          </w:tcPr>
          <w:p w14:paraId="0F80F46A" w14:textId="77777777" w:rsidR="0049098D" w:rsidRPr="00F458FB" w:rsidRDefault="0049098D" w:rsidP="00807301">
            <w:pPr>
              <w:tabs>
                <w:tab w:val="left" w:pos="284"/>
                <w:tab w:val="right" w:leader="underscore" w:pos="9072"/>
              </w:tabs>
              <w:jc w:val="both"/>
              <w:rPr>
                <w:b/>
                <w:lang w:val="fr-FR"/>
              </w:rPr>
            </w:pPr>
          </w:p>
        </w:tc>
        <w:tc>
          <w:tcPr>
            <w:tcW w:w="2913" w:type="dxa"/>
          </w:tcPr>
          <w:p w14:paraId="612D3F4D" w14:textId="77777777" w:rsidR="0049098D" w:rsidRPr="00F458FB" w:rsidRDefault="0049098D" w:rsidP="00807301">
            <w:pPr>
              <w:tabs>
                <w:tab w:val="left" w:pos="284"/>
                <w:tab w:val="right" w:leader="underscore" w:pos="9072"/>
              </w:tabs>
              <w:jc w:val="both"/>
              <w:rPr>
                <w:b/>
                <w:lang w:val="fr-FR"/>
              </w:rPr>
            </w:pPr>
          </w:p>
        </w:tc>
        <w:tc>
          <w:tcPr>
            <w:tcW w:w="2919" w:type="dxa"/>
          </w:tcPr>
          <w:p w14:paraId="1FE2610A" w14:textId="77777777" w:rsidR="0049098D" w:rsidRPr="00F458FB" w:rsidRDefault="0049098D" w:rsidP="00807301">
            <w:pPr>
              <w:tabs>
                <w:tab w:val="left" w:pos="284"/>
                <w:tab w:val="right" w:leader="underscore" w:pos="9072"/>
              </w:tabs>
              <w:jc w:val="both"/>
              <w:rPr>
                <w:b/>
                <w:lang w:val="fr-FR"/>
              </w:rPr>
            </w:pPr>
          </w:p>
        </w:tc>
      </w:tr>
      <w:tr w:rsidR="0049098D" w:rsidRPr="00F458FB" w14:paraId="7B07BCD1" w14:textId="77777777" w:rsidTr="00711358">
        <w:tc>
          <w:tcPr>
            <w:tcW w:w="2900" w:type="dxa"/>
          </w:tcPr>
          <w:p w14:paraId="163A7BEC" w14:textId="77777777" w:rsidR="0049098D" w:rsidRPr="00F458FB" w:rsidRDefault="0049098D" w:rsidP="00807301">
            <w:pPr>
              <w:tabs>
                <w:tab w:val="left" w:pos="284"/>
                <w:tab w:val="right" w:leader="underscore" w:pos="9072"/>
              </w:tabs>
              <w:jc w:val="both"/>
              <w:rPr>
                <w:b/>
                <w:lang w:val="fr-FR"/>
              </w:rPr>
            </w:pPr>
          </w:p>
        </w:tc>
        <w:tc>
          <w:tcPr>
            <w:tcW w:w="2913" w:type="dxa"/>
          </w:tcPr>
          <w:p w14:paraId="5CB0C4A1" w14:textId="77777777" w:rsidR="0049098D" w:rsidRPr="00F458FB" w:rsidRDefault="0049098D" w:rsidP="00807301">
            <w:pPr>
              <w:tabs>
                <w:tab w:val="left" w:pos="284"/>
                <w:tab w:val="right" w:leader="underscore" w:pos="9072"/>
              </w:tabs>
              <w:jc w:val="both"/>
              <w:rPr>
                <w:b/>
                <w:lang w:val="fr-FR"/>
              </w:rPr>
            </w:pPr>
          </w:p>
        </w:tc>
        <w:tc>
          <w:tcPr>
            <w:tcW w:w="2919" w:type="dxa"/>
          </w:tcPr>
          <w:p w14:paraId="047441AA" w14:textId="77777777" w:rsidR="0049098D" w:rsidRPr="00F458FB" w:rsidRDefault="0049098D" w:rsidP="00807301">
            <w:pPr>
              <w:tabs>
                <w:tab w:val="left" w:pos="284"/>
                <w:tab w:val="right" w:leader="underscore" w:pos="9072"/>
              </w:tabs>
              <w:jc w:val="both"/>
              <w:rPr>
                <w:b/>
                <w:lang w:val="fr-FR"/>
              </w:rPr>
            </w:pPr>
          </w:p>
        </w:tc>
      </w:tr>
      <w:tr w:rsidR="0049098D" w:rsidRPr="00F458FB" w14:paraId="05614066" w14:textId="77777777" w:rsidTr="00711358">
        <w:tc>
          <w:tcPr>
            <w:tcW w:w="3005" w:type="dxa"/>
          </w:tcPr>
          <w:p w14:paraId="72E3A89E" w14:textId="77777777" w:rsidR="0049098D" w:rsidRPr="00F458FB" w:rsidRDefault="0049098D" w:rsidP="00807301">
            <w:pPr>
              <w:tabs>
                <w:tab w:val="left" w:pos="284"/>
                <w:tab w:val="right" w:leader="underscore" w:pos="9072"/>
              </w:tabs>
              <w:jc w:val="both"/>
              <w:rPr>
                <w:b/>
                <w:lang w:val="fr-FR"/>
              </w:rPr>
            </w:pPr>
          </w:p>
        </w:tc>
        <w:tc>
          <w:tcPr>
            <w:tcW w:w="3005" w:type="dxa"/>
          </w:tcPr>
          <w:p w14:paraId="22C897A2" w14:textId="77777777" w:rsidR="0049098D" w:rsidRPr="00F458FB" w:rsidRDefault="0049098D" w:rsidP="00807301">
            <w:pPr>
              <w:tabs>
                <w:tab w:val="left" w:pos="284"/>
                <w:tab w:val="right" w:leader="underscore" w:pos="9072"/>
              </w:tabs>
              <w:jc w:val="both"/>
              <w:rPr>
                <w:b/>
                <w:lang w:val="fr-FR"/>
              </w:rPr>
            </w:pPr>
          </w:p>
        </w:tc>
        <w:tc>
          <w:tcPr>
            <w:tcW w:w="3006" w:type="dxa"/>
          </w:tcPr>
          <w:p w14:paraId="046DDA6D" w14:textId="77777777" w:rsidR="0049098D" w:rsidRPr="00F458FB" w:rsidRDefault="0049098D" w:rsidP="00807301">
            <w:pPr>
              <w:tabs>
                <w:tab w:val="left" w:pos="284"/>
                <w:tab w:val="right" w:leader="underscore" w:pos="9072"/>
              </w:tabs>
              <w:jc w:val="both"/>
              <w:rPr>
                <w:b/>
                <w:lang w:val="fr-FR"/>
              </w:rPr>
            </w:pPr>
          </w:p>
        </w:tc>
      </w:tr>
      <w:tr w:rsidR="0049098D" w:rsidRPr="00F458FB" w14:paraId="2DF5E969" w14:textId="77777777" w:rsidTr="00711358">
        <w:tc>
          <w:tcPr>
            <w:tcW w:w="3005" w:type="dxa"/>
          </w:tcPr>
          <w:p w14:paraId="7EF03063" w14:textId="77777777" w:rsidR="0049098D" w:rsidRPr="00F458FB" w:rsidRDefault="0049098D" w:rsidP="00807301">
            <w:pPr>
              <w:tabs>
                <w:tab w:val="left" w:pos="284"/>
                <w:tab w:val="right" w:leader="underscore" w:pos="9072"/>
              </w:tabs>
              <w:jc w:val="both"/>
              <w:rPr>
                <w:b/>
                <w:lang w:val="fr-FR"/>
              </w:rPr>
            </w:pPr>
          </w:p>
        </w:tc>
        <w:tc>
          <w:tcPr>
            <w:tcW w:w="3005" w:type="dxa"/>
          </w:tcPr>
          <w:p w14:paraId="5F7D5407" w14:textId="77777777" w:rsidR="0049098D" w:rsidRPr="00F458FB" w:rsidRDefault="0049098D" w:rsidP="00807301">
            <w:pPr>
              <w:tabs>
                <w:tab w:val="left" w:pos="284"/>
                <w:tab w:val="right" w:leader="underscore" w:pos="9072"/>
              </w:tabs>
              <w:jc w:val="both"/>
              <w:rPr>
                <w:b/>
                <w:lang w:val="fr-FR"/>
              </w:rPr>
            </w:pPr>
          </w:p>
        </w:tc>
        <w:tc>
          <w:tcPr>
            <w:tcW w:w="3006" w:type="dxa"/>
          </w:tcPr>
          <w:p w14:paraId="660D795E" w14:textId="77777777" w:rsidR="0049098D" w:rsidRPr="00F458FB" w:rsidRDefault="0049098D" w:rsidP="00807301">
            <w:pPr>
              <w:tabs>
                <w:tab w:val="left" w:pos="284"/>
                <w:tab w:val="right" w:leader="underscore" w:pos="9072"/>
              </w:tabs>
              <w:jc w:val="both"/>
              <w:rPr>
                <w:b/>
                <w:lang w:val="fr-FR"/>
              </w:rPr>
            </w:pPr>
          </w:p>
        </w:tc>
      </w:tr>
      <w:tr w:rsidR="0049098D" w:rsidRPr="00F458FB" w14:paraId="7267AF04" w14:textId="77777777" w:rsidTr="00711358">
        <w:tc>
          <w:tcPr>
            <w:tcW w:w="3005" w:type="dxa"/>
          </w:tcPr>
          <w:p w14:paraId="4E0827F4" w14:textId="77777777" w:rsidR="0049098D" w:rsidRPr="00F458FB" w:rsidRDefault="0049098D" w:rsidP="00807301">
            <w:pPr>
              <w:tabs>
                <w:tab w:val="left" w:pos="284"/>
                <w:tab w:val="right" w:leader="underscore" w:pos="9072"/>
              </w:tabs>
              <w:jc w:val="both"/>
              <w:rPr>
                <w:b/>
                <w:lang w:val="fr-FR"/>
              </w:rPr>
            </w:pPr>
          </w:p>
        </w:tc>
        <w:tc>
          <w:tcPr>
            <w:tcW w:w="3005" w:type="dxa"/>
          </w:tcPr>
          <w:p w14:paraId="29F18812" w14:textId="77777777" w:rsidR="0049098D" w:rsidRPr="00F458FB" w:rsidRDefault="0049098D" w:rsidP="00807301">
            <w:pPr>
              <w:tabs>
                <w:tab w:val="left" w:pos="284"/>
                <w:tab w:val="right" w:leader="underscore" w:pos="9072"/>
              </w:tabs>
              <w:jc w:val="both"/>
              <w:rPr>
                <w:b/>
                <w:lang w:val="fr-FR"/>
              </w:rPr>
            </w:pPr>
          </w:p>
        </w:tc>
        <w:tc>
          <w:tcPr>
            <w:tcW w:w="3006" w:type="dxa"/>
          </w:tcPr>
          <w:p w14:paraId="31FDD882" w14:textId="77777777" w:rsidR="0049098D" w:rsidRPr="00F458FB" w:rsidRDefault="0049098D" w:rsidP="00807301">
            <w:pPr>
              <w:tabs>
                <w:tab w:val="left" w:pos="284"/>
                <w:tab w:val="right" w:leader="underscore" w:pos="9072"/>
              </w:tabs>
              <w:jc w:val="both"/>
              <w:rPr>
                <w:b/>
                <w:lang w:val="fr-FR"/>
              </w:rPr>
            </w:pPr>
          </w:p>
        </w:tc>
      </w:tr>
      <w:tr w:rsidR="0049098D" w:rsidRPr="00F458FB" w14:paraId="19899F81" w14:textId="77777777" w:rsidTr="00711358">
        <w:tc>
          <w:tcPr>
            <w:tcW w:w="3005" w:type="dxa"/>
          </w:tcPr>
          <w:p w14:paraId="0EB22AB6" w14:textId="77777777" w:rsidR="0049098D" w:rsidRPr="00F458FB" w:rsidRDefault="0049098D" w:rsidP="00807301">
            <w:pPr>
              <w:tabs>
                <w:tab w:val="left" w:pos="284"/>
                <w:tab w:val="right" w:leader="underscore" w:pos="9072"/>
              </w:tabs>
              <w:jc w:val="both"/>
              <w:rPr>
                <w:b/>
                <w:lang w:val="fr-FR"/>
              </w:rPr>
            </w:pPr>
          </w:p>
        </w:tc>
        <w:tc>
          <w:tcPr>
            <w:tcW w:w="3005" w:type="dxa"/>
          </w:tcPr>
          <w:p w14:paraId="641D3E23" w14:textId="77777777" w:rsidR="0049098D" w:rsidRPr="00F458FB" w:rsidRDefault="0049098D" w:rsidP="00807301">
            <w:pPr>
              <w:tabs>
                <w:tab w:val="left" w:pos="284"/>
                <w:tab w:val="right" w:leader="underscore" w:pos="9072"/>
              </w:tabs>
              <w:jc w:val="both"/>
              <w:rPr>
                <w:b/>
                <w:lang w:val="fr-FR"/>
              </w:rPr>
            </w:pPr>
          </w:p>
        </w:tc>
        <w:tc>
          <w:tcPr>
            <w:tcW w:w="3006" w:type="dxa"/>
          </w:tcPr>
          <w:p w14:paraId="50E5C37E" w14:textId="77777777" w:rsidR="0049098D" w:rsidRPr="00F458FB" w:rsidRDefault="0049098D" w:rsidP="00807301">
            <w:pPr>
              <w:tabs>
                <w:tab w:val="left" w:pos="284"/>
                <w:tab w:val="right" w:leader="underscore" w:pos="9072"/>
              </w:tabs>
              <w:jc w:val="both"/>
              <w:rPr>
                <w:b/>
                <w:lang w:val="fr-FR"/>
              </w:rPr>
            </w:pPr>
          </w:p>
        </w:tc>
      </w:tr>
      <w:tr w:rsidR="0049098D" w:rsidRPr="00F458FB" w14:paraId="21D2DF58" w14:textId="77777777" w:rsidTr="00711358">
        <w:tc>
          <w:tcPr>
            <w:tcW w:w="3005" w:type="dxa"/>
          </w:tcPr>
          <w:p w14:paraId="4FB8CC76" w14:textId="77777777" w:rsidR="0049098D" w:rsidRPr="00F458FB" w:rsidRDefault="0049098D" w:rsidP="00807301">
            <w:pPr>
              <w:tabs>
                <w:tab w:val="left" w:pos="284"/>
                <w:tab w:val="right" w:leader="underscore" w:pos="9072"/>
              </w:tabs>
              <w:jc w:val="both"/>
              <w:rPr>
                <w:b/>
                <w:lang w:val="fr-FR"/>
              </w:rPr>
            </w:pPr>
          </w:p>
        </w:tc>
        <w:tc>
          <w:tcPr>
            <w:tcW w:w="3005" w:type="dxa"/>
          </w:tcPr>
          <w:p w14:paraId="7F88B855" w14:textId="77777777" w:rsidR="0049098D" w:rsidRPr="00F458FB" w:rsidRDefault="0049098D" w:rsidP="00807301">
            <w:pPr>
              <w:tabs>
                <w:tab w:val="left" w:pos="284"/>
                <w:tab w:val="right" w:leader="underscore" w:pos="9072"/>
              </w:tabs>
              <w:jc w:val="both"/>
              <w:rPr>
                <w:b/>
                <w:lang w:val="fr-FR"/>
              </w:rPr>
            </w:pPr>
          </w:p>
        </w:tc>
        <w:tc>
          <w:tcPr>
            <w:tcW w:w="3006" w:type="dxa"/>
          </w:tcPr>
          <w:p w14:paraId="3B14A38B" w14:textId="77777777" w:rsidR="0049098D" w:rsidRPr="00F458FB" w:rsidRDefault="0049098D" w:rsidP="00807301">
            <w:pPr>
              <w:tabs>
                <w:tab w:val="left" w:pos="284"/>
                <w:tab w:val="right" w:leader="underscore" w:pos="9072"/>
              </w:tabs>
              <w:jc w:val="both"/>
              <w:rPr>
                <w:b/>
                <w:lang w:val="fr-FR"/>
              </w:rPr>
            </w:pPr>
          </w:p>
        </w:tc>
      </w:tr>
    </w:tbl>
    <w:p w14:paraId="31CEF043" w14:textId="77777777" w:rsidR="0049098D" w:rsidRPr="00F458FB" w:rsidRDefault="0049098D" w:rsidP="00807301">
      <w:pPr>
        <w:tabs>
          <w:tab w:val="left" w:pos="284"/>
          <w:tab w:val="right" w:leader="underscore" w:pos="9072"/>
        </w:tabs>
        <w:ind w:left="284" w:hanging="284"/>
        <w:jc w:val="both"/>
        <w:rPr>
          <w:b/>
          <w:sz w:val="14"/>
          <w:szCs w:val="14"/>
        </w:rPr>
      </w:pPr>
    </w:p>
    <w:p w14:paraId="6AE40424" w14:textId="77777777" w:rsidR="0049098D" w:rsidRPr="00F458FB" w:rsidRDefault="0049098D" w:rsidP="00807301">
      <w:pPr>
        <w:pStyle w:val="ListParagraph"/>
        <w:numPr>
          <w:ilvl w:val="0"/>
          <w:numId w:val="24"/>
        </w:numPr>
        <w:tabs>
          <w:tab w:val="left" w:pos="284"/>
          <w:tab w:val="right" w:leader="underscore" w:pos="9072"/>
        </w:tabs>
        <w:ind w:left="360"/>
        <w:contextualSpacing w:val="0"/>
        <w:jc w:val="both"/>
        <w:rPr>
          <w:sz w:val="23"/>
          <w:szCs w:val="23"/>
        </w:rPr>
      </w:pPr>
      <w:r w:rsidRPr="00F458FB">
        <w:rPr>
          <w:sz w:val="23"/>
          <w:szCs w:val="23"/>
          <w:lang w:bidi="fr-FR"/>
        </w:rPr>
        <w:t>AUTRES ORGANES DE DÉCISION</w:t>
      </w:r>
    </w:p>
    <w:p w14:paraId="487FD60F" w14:textId="77777777" w:rsidR="0049098D" w:rsidRPr="00F458FB" w:rsidRDefault="0049098D" w:rsidP="00807301">
      <w:pPr>
        <w:tabs>
          <w:tab w:val="left" w:pos="284"/>
          <w:tab w:val="right" w:leader="underscore" w:pos="9072"/>
        </w:tabs>
        <w:ind w:left="284" w:hanging="284"/>
        <w:jc w:val="both"/>
        <w:rPr>
          <w:sz w:val="18"/>
          <w:szCs w:val="18"/>
        </w:rPr>
      </w:pPr>
    </w:p>
    <w:p w14:paraId="6B43D663" w14:textId="77777777" w:rsidR="0049098D" w:rsidRPr="00F458FB" w:rsidRDefault="0049098D" w:rsidP="00807301">
      <w:pPr>
        <w:tabs>
          <w:tab w:val="left" w:pos="284"/>
          <w:tab w:val="right" w:leader="underscore" w:pos="9072"/>
        </w:tabs>
        <w:ind w:left="568" w:hanging="284"/>
        <w:jc w:val="both"/>
        <w:rPr>
          <w:sz w:val="23"/>
          <w:szCs w:val="23"/>
        </w:rPr>
      </w:pPr>
      <w:r w:rsidRPr="00F458FB">
        <w:rPr>
          <w:sz w:val="23"/>
          <w:szCs w:val="23"/>
          <w:lang w:bidi="fr-FR"/>
        </w:rPr>
        <w:t xml:space="preserve">Type d’organe : </w:t>
      </w:r>
      <w:r w:rsidRPr="00F458FB">
        <w:rPr>
          <w:sz w:val="23"/>
          <w:szCs w:val="23"/>
          <w:lang w:bidi="fr-FR"/>
        </w:rPr>
        <w:tab/>
      </w:r>
    </w:p>
    <w:p w14:paraId="2484851C" w14:textId="77777777" w:rsidR="0049098D" w:rsidRPr="00F458FB" w:rsidRDefault="0049098D" w:rsidP="00807301">
      <w:pPr>
        <w:tabs>
          <w:tab w:val="left" w:pos="284"/>
          <w:tab w:val="right" w:leader="underscore" w:pos="9072"/>
        </w:tabs>
        <w:ind w:left="284" w:hanging="284"/>
        <w:jc w:val="both"/>
        <w:rPr>
          <w:sz w:val="23"/>
          <w:szCs w:val="23"/>
        </w:rPr>
      </w:pPr>
    </w:p>
    <w:p w14:paraId="0AF34171" w14:textId="77777777" w:rsidR="0049098D" w:rsidRPr="00F458FB" w:rsidRDefault="0049098D" w:rsidP="00807301">
      <w:pPr>
        <w:tabs>
          <w:tab w:val="left" w:pos="284"/>
          <w:tab w:val="right" w:leader="underscore" w:pos="9072"/>
        </w:tabs>
        <w:ind w:left="568" w:hanging="284"/>
        <w:jc w:val="both"/>
        <w:rPr>
          <w:bCs/>
          <w:sz w:val="23"/>
          <w:szCs w:val="23"/>
        </w:rPr>
      </w:pPr>
      <w:r w:rsidRPr="00F458FB">
        <w:rPr>
          <w:sz w:val="23"/>
          <w:szCs w:val="23"/>
          <w:lang w:bidi="fr-FR"/>
        </w:rPr>
        <w:t>Composition et liste actuelle de membres :</w:t>
      </w:r>
    </w:p>
    <w:p w14:paraId="31223D5B" w14:textId="77777777" w:rsidR="0049098D" w:rsidRPr="00F458FB" w:rsidRDefault="0049098D" w:rsidP="00807301">
      <w:pPr>
        <w:tabs>
          <w:tab w:val="left" w:pos="284"/>
          <w:tab w:val="right" w:leader="underscore" w:pos="9072"/>
        </w:tabs>
        <w:ind w:left="568" w:hanging="284"/>
        <w:jc w:val="both"/>
        <w:rPr>
          <w:b/>
          <w:sz w:val="23"/>
          <w:szCs w:val="23"/>
        </w:rPr>
      </w:pPr>
    </w:p>
    <w:tbl>
      <w:tblPr>
        <w:tblStyle w:val="TableGrid"/>
        <w:tblW w:w="0" w:type="auto"/>
        <w:tblInd w:w="284" w:type="dxa"/>
        <w:tblLook w:val="04A0" w:firstRow="1" w:lastRow="0" w:firstColumn="1" w:lastColumn="0" w:noHBand="0" w:noVBand="1"/>
      </w:tblPr>
      <w:tblGrid>
        <w:gridCol w:w="3005"/>
        <w:gridCol w:w="3005"/>
        <w:gridCol w:w="3006"/>
      </w:tblGrid>
      <w:tr w:rsidR="0049098D" w:rsidRPr="00F458FB" w14:paraId="21011737" w14:textId="77777777" w:rsidTr="00711358">
        <w:tc>
          <w:tcPr>
            <w:tcW w:w="2900" w:type="dxa"/>
            <w:shd w:val="clear" w:color="auto" w:fill="D9D9D9" w:themeFill="background1" w:themeFillShade="D9"/>
          </w:tcPr>
          <w:p w14:paraId="09989378" w14:textId="77777777" w:rsidR="0049098D" w:rsidRPr="00F458FB" w:rsidRDefault="0049098D" w:rsidP="00807301">
            <w:pPr>
              <w:tabs>
                <w:tab w:val="left" w:pos="284"/>
                <w:tab w:val="right" w:leader="underscore" w:pos="9072"/>
              </w:tabs>
              <w:jc w:val="both"/>
              <w:rPr>
                <w:bCs/>
                <w:szCs w:val="23"/>
                <w:lang w:val="fr-FR"/>
              </w:rPr>
            </w:pPr>
            <w:r w:rsidRPr="00F458FB">
              <w:rPr>
                <w:szCs w:val="23"/>
                <w:lang w:val="fr-FR" w:bidi="fr-FR"/>
              </w:rPr>
              <w:t>Nom</w:t>
            </w:r>
          </w:p>
        </w:tc>
        <w:tc>
          <w:tcPr>
            <w:tcW w:w="2913" w:type="dxa"/>
            <w:shd w:val="clear" w:color="auto" w:fill="D9D9D9" w:themeFill="background1" w:themeFillShade="D9"/>
          </w:tcPr>
          <w:p w14:paraId="3D5E1A0B" w14:textId="77777777" w:rsidR="0049098D" w:rsidRPr="00F458FB" w:rsidRDefault="0049098D" w:rsidP="00807301">
            <w:pPr>
              <w:tabs>
                <w:tab w:val="left" w:pos="284"/>
                <w:tab w:val="right" w:leader="underscore" w:pos="9072"/>
              </w:tabs>
              <w:jc w:val="both"/>
              <w:rPr>
                <w:bCs/>
                <w:szCs w:val="23"/>
                <w:lang w:val="fr-FR"/>
              </w:rPr>
            </w:pPr>
            <w:r w:rsidRPr="00F458FB">
              <w:rPr>
                <w:szCs w:val="23"/>
                <w:lang w:val="fr-FR" w:bidi="fr-FR"/>
              </w:rPr>
              <w:t>Fonction</w:t>
            </w:r>
          </w:p>
        </w:tc>
        <w:tc>
          <w:tcPr>
            <w:tcW w:w="2919" w:type="dxa"/>
            <w:shd w:val="clear" w:color="auto" w:fill="D9D9D9" w:themeFill="background1" w:themeFillShade="D9"/>
          </w:tcPr>
          <w:p w14:paraId="5E19DB5B" w14:textId="77777777" w:rsidR="0049098D" w:rsidRPr="00F458FB" w:rsidRDefault="0049098D" w:rsidP="00807301">
            <w:pPr>
              <w:tabs>
                <w:tab w:val="left" w:pos="284"/>
                <w:tab w:val="right" w:leader="underscore" w:pos="9072"/>
              </w:tabs>
              <w:jc w:val="both"/>
              <w:rPr>
                <w:bCs/>
                <w:szCs w:val="23"/>
                <w:lang w:val="fr-FR"/>
              </w:rPr>
            </w:pPr>
            <w:r w:rsidRPr="00F458FB">
              <w:rPr>
                <w:szCs w:val="23"/>
                <w:lang w:val="fr-FR" w:bidi="fr-FR"/>
              </w:rPr>
              <w:t>Affiliation</w:t>
            </w:r>
          </w:p>
        </w:tc>
      </w:tr>
      <w:tr w:rsidR="0049098D" w:rsidRPr="00F458FB" w14:paraId="66979843" w14:textId="77777777" w:rsidTr="00711358">
        <w:tc>
          <w:tcPr>
            <w:tcW w:w="2900" w:type="dxa"/>
          </w:tcPr>
          <w:p w14:paraId="41E454B3" w14:textId="77777777" w:rsidR="0049098D" w:rsidRPr="00F458FB" w:rsidRDefault="0049098D" w:rsidP="00807301">
            <w:pPr>
              <w:tabs>
                <w:tab w:val="left" w:pos="284"/>
                <w:tab w:val="right" w:leader="underscore" w:pos="9072"/>
              </w:tabs>
              <w:jc w:val="both"/>
              <w:rPr>
                <w:b/>
                <w:szCs w:val="23"/>
                <w:lang w:val="fr-FR"/>
              </w:rPr>
            </w:pPr>
          </w:p>
        </w:tc>
        <w:tc>
          <w:tcPr>
            <w:tcW w:w="2913" w:type="dxa"/>
          </w:tcPr>
          <w:p w14:paraId="6F9227F3" w14:textId="77777777" w:rsidR="0049098D" w:rsidRPr="00F458FB" w:rsidRDefault="0049098D" w:rsidP="00807301">
            <w:pPr>
              <w:tabs>
                <w:tab w:val="left" w:pos="284"/>
                <w:tab w:val="right" w:leader="underscore" w:pos="9072"/>
              </w:tabs>
              <w:jc w:val="both"/>
              <w:rPr>
                <w:b/>
                <w:szCs w:val="23"/>
                <w:lang w:val="fr-FR"/>
              </w:rPr>
            </w:pPr>
          </w:p>
        </w:tc>
        <w:tc>
          <w:tcPr>
            <w:tcW w:w="2919" w:type="dxa"/>
          </w:tcPr>
          <w:p w14:paraId="551375B6" w14:textId="77777777" w:rsidR="0049098D" w:rsidRPr="00F458FB" w:rsidRDefault="0049098D" w:rsidP="00807301">
            <w:pPr>
              <w:tabs>
                <w:tab w:val="left" w:pos="284"/>
                <w:tab w:val="right" w:leader="underscore" w:pos="9072"/>
              </w:tabs>
              <w:jc w:val="both"/>
              <w:rPr>
                <w:b/>
                <w:szCs w:val="23"/>
                <w:lang w:val="fr-FR"/>
              </w:rPr>
            </w:pPr>
          </w:p>
        </w:tc>
      </w:tr>
      <w:tr w:rsidR="0049098D" w:rsidRPr="00F458FB" w14:paraId="741FB2E9" w14:textId="77777777" w:rsidTr="00711358">
        <w:tc>
          <w:tcPr>
            <w:tcW w:w="2900" w:type="dxa"/>
          </w:tcPr>
          <w:p w14:paraId="60B937AD" w14:textId="77777777" w:rsidR="0049098D" w:rsidRPr="00F458FB" w:rsidRDefault="0049098D" w:rsidP="00807301">
            <w:pPr>
              <w:tabs>
                <w:tab w:val="left" w:pos="284"/>
                <w:tab w:val="right" w:leader="underscore" w:pos="9072"/>
              </w:tabs>
              <w:jc w:val="both"/>
              <w:rPr>
                <w:b/>
                <w:szCs w:val="23"/>
                <w:lang w:val="fr-FR"/>
              </w:rPr>
            </w:pPr>
          </w:p>
        </w:tc>
        <w:tc>
          <w:tcPr>
            <w:tcW w:w="2913" w:type="dxa"/>
          </w:tcPr>
          <w:p w14:paraId="3C99D2EC" w14:textId="77777777" w:rsidR="0049098D" w:rsidRPr="00F458FB" w:rsidRDefault="0049098D" w:rsidP="00807301">
            <w:pPr>
              <w:tabs>
                <w:tab w:val="left" w:pos="284"/>
                <w:tab w:val="right" w:leader="underscore" w:pos="9072"/>
              </w:tabs>
              <w:jc w:val="both"/>
              <w:rPr>
                <w:b/>
                <w:szCs w:val="23"/>
                <w:lang w:val="fr-FR"/>
              </w:rPr>
            </w:pPr>
          </w:p>
        </w:tc>
        <w:tc>
          <w:tcPr>
            <w:tcW w:w="2919" w:type="dxa"/>
          </w:tcPr>
          <w:p w14:paraId="743D70DD" w14:textId="77777777" w:rsidR="0049098D" w:rsidRPr="00F458FB" w:rsidRDefault="0049098D" w:rsidP="00807301">
            <w:pPr>
              <w:tabs>
                <w:tab w:val="left" w:pos="284"/>
                <w:tab w:val="right" w:leader="underscore" w:pos="9072"/>
              </w:tabs>
              <w:jc w:val="both"/>
              <w:rPr>
                <w:b/>
                <w:szCs w:val="23"/>
                <w:lang w:val="fr-FR"/>
              </w:rPr>
            </w:pPr>
          </w:p>
        </w:tc>
      </w:tr>
      <w:tr w:rsidR="0049098D" w:rsidRPr="00F458FB" w14:paraId="6AE02FFF" w14:textId="77777777" w:rsidTr="00711358">
        <w:tc>
          <w:tcPr>
            <w:tcW w:w="2900" w:type="dxa"/>
          </w:tcPr>
          <w:p w14:paraId="7F1F92BF" w14:textId="77777777" w:rsidR="0049098D" w:rsidRPr="00F458FB" w:rsidRDefault="0049098D" w:rsidP="00807301">
            <w:pPr>
              <w:tabs>
                <w:tab w:val="left" w:pos="284"/>
                <w:tab w:val="right" w:leader="underscore" w:pos="9072"/>
              </w:tabs>
              <w:jc w:val="both"/>
              <w:rPr>
                <w:b/>
                <w:szCs w:val="23"/>
                <w:lang w:val="fr-FR"/>
              </w:rPr>
            </w:pPr>
          </w:p>
        </w:tc>
        <w:tc>
          <w:tcPr>
            <w:tcW w:w="2913" w:type="dxa"/>
          </w:tcPr>
          <w:p w14:paraId="794D9E32" w14:textId="77777777" w:rsidR="0049098D" w:rsidRPr="00F458FB" w:rsidRDefault="0049098D" w:rsidP="00807301">
            <w:pPr>
              <w:tabs>
                <w:tab w:val="left" w:pos="284"/>
                <w:tab w:val="right" w:leader="underscore" w:pos="9072"/>
              </w:tabs>
              <w:jc w:val="both"/>
              <w:rPr>
                <w:b/>
                <w:szCs w:val="23"/>
                <w:lang w:val="fr-FR"/>
              </w:rPr>
            </w:pPr>
          </w:p>
        </w:tc>
        <w:tc>
          <w:tcPr>
            <w:tcW w:w="2919" w:type="dxa"/>
          </w:tcPr>
          <w:p w14:paraId="31BAEB43" w14:textId="77777777" w:rsidR="0049098D" w:rsidRPr="00F458FB" w:rsidRDefault="0049098D" w:rsidP="00807301">
            <w:pPr>
              <w:tabs>
                <w:tab w:val="left" w:pos="284"/>
                <w:tab w:val="right" w:leader="underscore" w:pos="9072"/>
              </w:tabs>
              <w:jc w:val="both"/>
              <w:rPr>
                <w:b/>
                <w:szCs w:val="23"/>
                <w:lang w:val="fr-FR"/>
              </w:rPr>
            </w:pPr>
          </w:p>
        </w:tc>
      </w:tr>
      <w:tr w:rsidR="0049098D" w:rsidRPr="00F458FB" w14:paraId="24E81E93" w14:textId="77777777" w:rsidTr="00711358">
        <w:tc>
          <w:tcPr>
            <w:tcW w:w="3005" w:type="dxa"/>
          </w:tcPr>
          <w:p w14:paraId="359E2E7E" w14:textId="77777777" w:rsidR="0049098D" w:rsidRPr="00F458FB" w:rsidRDefault="0049098D" w:rsidP="00807301">
            <w:pPr>
              <w:tabs>
                <w:tab w:val="left" w:pos="284"/>
                <w:tab w:val="right" w:leader="underscore" w:pos="9072"/>
              </w:tabs>
              <w:jc w:val="both"/>
              <w:rPr>
                <w:szCs w:val="23"/>
                <w:lang w:val="fr-FR"/>
              </w:rPr>
            </w:pPr>
          </w:p>
        </w:tc>
        <w:tc>
          <w:tcPr>
            <w:tcW w:w="3005" w:type="dxa"/>
          </w:tcPr>
          <w:p w14:paraId="106A5E22" w14:textId="77777777" w:rsidR="0049098D" w:rsidRPr="00F458FB" w:rsidRDefault="0049098D" w:rsidP="00807301">
            <w:pPr>
              <w:tabs>
                <w:tab w:val="left" w:pos="284"/>
                <w:tab w:val="right" w:leader="underscore" w:pos="9072"/>
              </w:tabs>
              <w:jc w:val="both"/>
              <w:rPr>
                <w:szCs w:val="23"/>
                <w:lang w:val="fr-FR"/>
              </w:rPr>
            </w:pPr>
          </w:p>
        </w:tc>
        <w:tc>
          <w:tcPr>
            <w:tcW w:w="3006" w:type="dxa"/>
          </w:tcPr>
          <w:p w14:paraId="5BAA0755" w14:textId="77777777" w:rsidR="0049098D" w:rsidRPr="00F458FB" w:rsidRDefault="0049098D" w:rsidP="00807301">
            <w:pPr>
              <w:tabs>
                <w:tab w:val="left" w:pos="284"/>
                <w:tab w:val="right" w:leader="underscore" w:pos="9072"/>
              </w:tabs>
              <w:jc w:val="both"/>
              <w:rPr>
                <w:szCs w:val="23"/>
                <w:lang w:val="fr-FR"/>
              </w:rPr>
            </w:pPr>
          </w:p>
        </w:tc>
      </w:tr>
      <w:tr w:rsidR="0049098D" w:rsidRPr="00F458FB" w14:paraId="6408684A" w14:textId="77777777" w:rsidTr="00711358">
        <w:tc>
          <w:tcPr>
            <w:tcW w:w="3005" w:type="dxa"/>
          </w:tcPr>
          <w:p w14:paraId="77E9A6F2" w14:textId="77777777" w:rsidR="0049098D" w:rsidRPr="00F458FB" w:rsidRDefault="0049098D" w:rsidP="00807301">
            <w:pPr>
              <w:tabs>
                <w:tab w:val="left" w:pos="284"/>
                <w:tab w:val="right" w:leader="underscore" w:pos="9072"/>
              </w:tabs>
              <w:jc w:val="both"/>
              <w:rPr>
                <w:szCs w:val="23"/>
                <w:lang w:val="fr-FR"/>
              </w:rPr>
            </w:pPr>
          </w:p>
        </w:tc>
        <w:tc>
          <w:tcPr>
            <w:tcW w:w="3005" w:type="dxa"/>
          </w:tcPr>
          <w:p w14:paraId="59B67EEF" w14:textId="77777777" w:rsidR="0049098D" w:rsidRPr="00F458FB" w:rsidRDefault="0049098D" w:rsidP="00807301">
            <w:pPr>
              <w:tabs>
                <w:tab w:val="left" w:pos="284"/>
                <w:tab w:val="right" w:leader="underscore" w:pos="9072"/>
              </w:tabs>
              <w:jc w:val="both"/>
              <w:rPr>
                <w:szCs w:val="23"/>
                <w:lang w:val="fr-FR"/>
              </w:rPr>
            </w:pPr>
          </w:p>
        </w:tc>
        <w:tc>
          <w:tcPr>
            <w:tcW w:w="3006" w:type="dxa"/>
          </w:tcPr>
          <w:p w14:paraId="49307BC1" w14:textId="77777777" w:rsidR="0049098D" w:rsidRPr="00F458FB" w:rsidRDefault="0049098D" w:rsidP="00807301">
            <w:pPr>
              <w:tabs>
                <w:tab w:val="left" w:pos="284"/>
                <w:tab w:val="right" w:leader="underscore" w:pos="9072"/>
              </w:tabs>
              <w:jc w:val="both"/>
              <w:rPr>
                <w:szCs w:val="23"/>
                <w:lang w:val="fr-FR"/>
              </w:rPr>
            </w:pPr>
          </w:p>
        </w:tc>
      </w:tr>
      <w:tr w:rsidR="0049098D" w:rsidRPr="00F458FB" w14:paraId="4A9BC88A" w14:textId="77777777" w:rsidTr="00711358">
        <w:tc>
          <w:tcPr>
            <w:tcW w:w="3005" w:type="dxa"/>
          </w:tcPr>
          <w:p w14:paraId="3195BC2B" w14:textId="77777777" w:rsidR="0049098D" w:rsidRPr="00F458FB" w:rsidRDefault="0049098D" w:rsidP="00807301">
            <w:pPr>
              <w:tabs>
                <w:tab w:val="left" w:pos="284"/>
                <w:tab w:val="right" w:leader="underscore" w:pos="9072"/>
              </w:tabs>
              <w:jc w:val="both"/>
              <w:rPr>
                <w:szCs w:val="23"/>
                <w:lang w:val="fr-FR"/>
              </w:rPr>
            </w:pPr>
          </w:p>
        </w:tc>
        <w:tc>
          <w:tcPr>
            <w:tcW w:w="3005" w:type="dxa"/>
          </w:tcPr>
          <w:p w14:paraId="58609CEE" w14:textId="77777777" w:rsidR="0049098D" w:rsidRPr="00F458FB" w:rsidRDefault="0049098D" w:rsidP="00807301">
            <w:pPr>
              <w:tabs>
                <w:tab w:val="left" w:pos="284"/>
                <w:tab w:val="right" w:leader="underscore" w:pos="9072"/>
              </w:tabs>
              <w:jc w:val="both"/>
              <w:rPr>
                <w:szCs w:val="23"/>
                <w:lang w:val="fr-FR"/>
              </w:rPr>
            </w:pPr>
          </w:p>
        </w:tc>
        <w:tc>
          <w:tcPr>
            <w:tcW w:w="3006" w:type="dxa"/>
          </w:tcPr>
          <w:p w14:paraId="0D71321A" w14:textId="77777777" w:rsidR="0049098D" w:rsidRPr="00F458FB" w:rsidRDefault="0049098D" w:rsidP="00807301">
            <w:pPr>
              <w:tabs>
                <w:tab w:val="left" w:pos="284"/>
                <w:tab w:val="right" w:leader="underscore" w:pos="9072"/>
              </w:tabs>
              <w:jc w:val="both"/>
              <w:rPr>
                <w:szCs w:val="23"/>
                <w:lang w:val="fr-FR"/>
              </w:rPr>
            </w:pPr>
          </w:p>
        </w:tc>
      </w:tr>
      <w:tr w:rsidR="0049098D" w:rsidRPr="00F458FB" w14:paraId="198A7E0C" w14:textId="77777777" w:rsidTr="00711358">
        <w:tc>
          <w:tcPr>
            <w:tcW w:w="3005" w:type="dxa"/>
          </w:tcPr>
          <w:p w14:paraId="55693FB5" w14:textId="77777777" w:rsidR="0049098D" w:rsidRPr="00F458FB" w:rsidRDefault="0049098D" w:rsidP="00807301">
            <w:pPr>
              <w:tabs>
                <w:tab w:val="left" w:pos="284"/>
                <w:tab w:val="right" w:leader="underscore" w:pos="9072"/>
              </w:tabs>
              <w:jc w:val="both"/>
              <w:rPr>
                <w:szCs w:val="23"/>
                <w:lang w:val="fr-FR"/>
              </w:rPr>
            </w:pPr>
          </w:p>
        </w:tc>
        <w:tc>
          <w:tcPr>
            <w:tcW w:w="3005" w:type="dxa"/>
          </w:tcPr>
          <w:p w14:paraId="41BDD9F8" w14:textId="77777777" w:rsidR="0049098D" w:rsidRPr="00F458FB" w:rsidRDefault="0049098D" w:rsidP="00807301">
            <w:pPr>
              <w:tabs>
                <w:tab w:val="left" w:pos="284"/>
                <w:tab w:val="right" w:leader="underscore" w:pos="9072"/>
              </w:tabs>
              <w:jc w:val="both"/>
              <w:rPr>
                <w:szCs w:val="23"/>
                <w:lang w:val="fr-FR"/>
              </w:rPr>
            </w:pPr>
          </w:p>
        </w:tc>
        <w:tc>
          <w:tcPr>
            <w:tcW w:w="3006" w:type="dxa"/>
          </w:tcPr>
          <w:p w14:paraId="2B5FE96B" w14:textId="77777777" w:rsidR="0049098D" w:rsidRPr="00F458FB" w:rsidRDefault="0049098D" w:rsidP="00807301">
            <w:pPr>
              <w:tabs>
                <w:tab w:val="left" w:pos="284"/>
                <w:tab w:val="right" w:leader="underscore" w:pos="9072"/>
              </w:tabs>
              <w:jc w:val="both"/>
              <w:rPr>
                <w:szCs w:val="23"/>
                <w:lang w:val="fr-FR"/>
              </w:rPr>
            </w:pPr>
          </w:p>
        </w:tc>
      </w:tr>
      <w:tr w:rsidR="0049098D" w:rsidRPr="00F458FB" w14:paraId="41BACDAF" w14:textId="77777777" w:rsidTr="00711358">
        <w:tc>
          <w:tcPr>
            <w:tcW w:w="3005" w:type="dxa"/>
          </w:tcPr>
          <w:p w14:paraId="71125378" w14:textId="77777777" w:rsidR="0049098D" w:rsidRPr="00F458FB" w:rsidRDefault="0049098D" w:rsidP="00807301">
            <w:pPr>
              <w:tabs>
                <w:tab w:val="left" w:pos="284"/>
                <w:tab w:val="right" w:leader="underscore" w:pos="9072"/>
              </w:tabs>
              <w:jc w:val="both"/>
              <w:rPr>
                <w:szCs w:val="23"/>
                <w:lang w:val="fr-FR"/>
              </w:rPr>
            </w:pPr>
          </w:p>
        </w:tc>
        <w:tc>
          <w:tcPr>
            <w:tcW w:w="3005" w:type="dxa"/>
          </w:tcPr>
          <w:p w14:paraId="67191CE0" w14:textId="77777777" w:rsidR="0049098D" w:rsidRPr="00F458FB" w:rsidRDefault="0049098D" w:rsidP="00807301">
            <w:pPr>
              <w:tabs>
                <w:tab w:val="left" w:pos="284"/>
                <w:tab w:val="right" w:leader="underscore" w:pos="9072"/>
              </w:tabs>
              <w:jc w:val="both"/>
              <w:rPr>
                <w:szCs w:val="23"/>
                <w:lang w:val="fr-FR"/>
              </w:rPr>
            </w:pPr>
          </w:p>
        </w:tc>
        <w:tc>
          <w:tcPr>
            <w:tcW w:w="3006" w:type="dxa"/>
          </w:tcPr>
          <w:p w14:paraId="4975A7FF" w14:textId="77777777" w:rsidR="0049098D" w:rsidRPr="00F458FB" w:rsidRDefault="0049098D" w:rsidP="00807301">
            <w:pPr>
              <w:tabs>
                <w:tab w:val="left" w:pos="284"/>
                <w:tab w:val="right" w:leader="underscore" w:pos="9072"/>
              </w:tabs>
              <w:jc w:val="both"/>
              <w:rPr>
                <w:szCs w:val="23"/>
                <w:lang w:val="fr-FR"/>
              </w:rPr>
            </w:pPr>
          </w:p>
        </w:tc>
      </w:tr>
    </w:tbl>
    <w:p w14:paraId="36718991" w14:textId="77777777" w:rsidR="0049098D" w:rsidRPr="00F458FB" w:rsidRDefault="0049098D" w:rsidP="00807301">
      <w:pPr>
        <w:tabs>
          <w:tab w:val="left" w:pos="284"/>
          <w:tab w:val="right" w:leader="underscore" w:pos="9072"/>
        </w:tabs>
        <w:ind w:left="284" w:hanging="284"/>
        <w:jc w:val="both"/>
        <w:rPr>
          <w:sz w:val="23"/>
          <w:szCs w:val="23"/>
        </w:rPr>
      </w:pPr>
    </w:p>
    <w:p w14:paraId="3CB75518" w14:textId="77777777" w:rsidR="0049098D" w:rsidRPr="00F458FB" w:rsidRDefault="0049098D" w:rsidP="00807301">
      <w:pPr>
        <w:pStyle w:val="ListParagraph"/>
        <w:numPr>
          <w:ilvl w:val="0"/>
          <w:numId w:val="24"/>
        </w:numPr>
        <w:tabs>
          <w:tab w:val="left" w:pos="284"/>
          <w:tab w:val="right" w:leader="underscore" w:pos="9072"/>
        </w:tabs>
        <w:ind w:left="360"/>
        <w:contextualSpacing w:val="0"/>
        <w:jc w:val="both"/>
        <w:rPr>
          <w:sz w:val="23"/>
          <w:szCs w:val="23"/>
        </w:rPr>
      </w:pPr>
      <w:r w:rsidRPr="00F458FB">
        <w:rPr>
          <w:sz w:val="23"/>
          <w:szCs w:val="23"/>
          <w:lang w:bidi="fr-FR"/>
        </w:rPr>
        <w:t>ASSEMBLÉE GÉNÉRALE</w:t>
      </w:r>
    </w:p>
    <w:p w14:paraId="60485641" w14:textId="77777777" w:rsidR="0049098D" w:rsidRPr="00F458FB" w:rsidRDefault="0049098D" w:rsidP="00807301">
      <w:pPr>
        <w:tabs>
          <w:tab w:val="left" w:pos="284"/>
          <w:tab w:val="right" w:leader="underscore" w:pos="9072"/>
        </w:tabs>
        <w:ind w:left="284" w:hanging="284"/>
        <w:jc w:val="both"/>
        <w:rPr>
          <w:sz w:val="23"/>
          <w:szCs w:val="23"/>
        </w:rPr>
      </w:pPr>
    </w:p>
    <w:p w14:paraId="5221E1F7" w14:textId="77777777" w:rsidR="0049098D" w:rsidRPr="00F458FB" w:rsidRDefault="0049098D" w:rsidP="00807301">
      <w:pPr>
        <w:tabs>
          <w:tab w:val="left" w:pos="284"/>
          <w:tab w:val="right" w:leader="underscore" w:pos="9072"/>
        </w:tabs>
        <w:jc w:val="both"/>
        <w:rPr>
          <w:sz w:val="23"/>
          <w:szCs w:val="23"/>
        </w:rPr>
      </w:pPr>
      <w:r w:rsidRPr="00F458FB">
        <w:rPr>
          <w:sz w:val="23"/>
          <w:szCs w:val="23"/>
          <w:lang w:bidi="fr-FR"/>
        </w:rPr>
        <w:t xml:space="preserve">L’entité dispose-t-elle d’une Assemblée générale de membres ou d’un organe similaire ?  </w:t>
      </w:r>
      <w:r w:rsidRPr="00F458FB">
        <w:rPr>
          <w:sz w:val="23"/>
          <w:szCs w:val="23"/>
          <w:lang w:bidi="fr-FR"/>
        </w:rPr>
        <w:sym w:font="Wingdings" w:char="F06F"/>
      </w:r>
      <w:r w:rsidRPr="00F458FB">
        <w:rPr>
          <w:sz w:val="23"/>
          <w:szCs w:val="23"/>
          <w:lang w:bidi="fr-FR"/>
        </w:rPr>
        <w:t xml:space="preserve"> Oui       </w:t>
      </w:r>
      <w:r w:rsidRPr="00F458FB">
        <w:rPr>
          <w:sz w:val="23"/>
          <w:szCs w:val="23"/>
          <w:lang w:bidi="fr-FR"/>
        </w:rPr>
        <w:sym w:font="Wingdings" w:char="F06F"/>
      </w:r>
      <w:r w:rsidRPr="00F458FB">
        <w:rPr>
          <w:sz w:val="23"/>
          <w:szCs w:val="23"/>
          <w:lang w:bidi="fr-FR"/>
        </w:rPr>
        <w:t xml:space="preserve"> Non</w:t>
      </w:r>
    </w:p>
    <w:p w14:paraId="78E69F36" w14:textId="77777777" w:rsidR="0049098D" w:rsidRPr="00F458FB" w:rsidRDefault="0049098D" w:rsidP="00807301">
      <w:pPr>
        <w:tabs>
          <w:tab w:val="left" w:pos="284"/>
          <w:tab w:val="right" w:leader="underscore" w:pos="9072"/>
        </w:tabs>
        <w:ind w:left="284" w:hanging="284"/>
        <w:jc w:val="both"/>
        <w:rPr>
          <w:sz w:val="23"/>
          <w:szCs w:val="23"/>
        </w:rPr>
      </w:pPr>
    </w:p>
    <w:p w14:paraId="4276DCB1" w14:textId="77777777" w:rsidR="0049098D" w:rsidRPr="00F458FB" w:rsidRDefault="0049098D" w:rsidP="00807301">
      <w:pPr>
        <w:tabs>
          <w:tab w:val="right" w:leader="underscore" w:pos="9072"/>
        </w:tabs>
        <w:spacing w:after="120"/>
        <w:jc w:val="both"/>
        <w:rPr>
          <w:sz w:val="23"/>
          <w:szCs w:val="23"/>
        </w:rPr>
      </w:pPr>
      <w:r w:rsidRPr="00F458FB">
        <w:rPr>
          <w:sz w:val="23"/>
          <w:szCs w:val="23"/>
          <w:lang w:bidi="fr-FR"/>
        </w:rPr>
        <w:t>Nom de l’organe</w:t>
      </w:r>
      <w:proofErr w:type="gramStart"/>
      <w:r w:rsidRPr="00F458FB">
        <w:rPr>
          <w:sz w:val="23"/>
          <w:szCs w:val="23"/>
          <w:lang w:bidi="fr-FR"/>
        </w:rPr>
        <w:t> :_</w:t>
      </w:r>
      <w:proofErr w:type="gramEnd"/>
      <w:r w:rsidRPr="00F458FB">
        <w:rPr>
          <w:sz w:val="23"/>
          <w:szCs w:val="23"/>
          <w:lang w:bidi="fr-FR"/>
        </w:rPr>
        <w:t>______________________________________________________________</w:t>
      </w:r>
    </w:p>
    <w:p w14:paraId="64FD58BA" w14:textId="77777777" w:rsidR="0049098D" w:rsidRPr="00F458FB" w:rsidRDefault="0049098D" w:rsidP="00807301">
      <w:pPr>
        <w:tabs>
          <w:tab w:val="right" w:leader="underscore" w:pos="9072"/>
        </w:tabs>
        <w:spacing w:after="120"/>
        <w:jc w:val="both"/>
        <w:rPr>
          <w:sz w:val="23"/>
          <w:szCs w:val="23"/>
        </w:rPr>
      </w:pPr>
      <w:r w:rsidRPr="00F458FB">
        <w:rPr>
          <w:sz w:val="23"/>
          <w:szCs w:val="23"/>
          <w:lang w:bidi="fr-FR"/>
        </w:rPr>
        <w:t>Composition</w:t>
      </w:r>
      <w:proofErr w:type="gramStart"/>
      <w:r w:rsidRPr="00F458FB">
        <w:rPr>
          <w:sz w:val="23"/>
          <w:szCs w:val="23"/>
          <w:lang w:bidi="fr-FR"/>
        </w:rPr>
        <w:t> :_</w:t>
      </w:r>
      <w:proofErr w:type="gramEnd"/>
      <w:r w:rsidRPr="00F458FB">
        <w:rPr>
          <w:sz w:val="23"/>
          <w:szCs w:val="23"/>
          <w:lang w:bidi="fr-FR"/>
        </w:rPr>
        <w:t>__________________________________________________________________</w:t>
      </w:r>
    </w:p>
    <w:p w14:paraId="6641BD05" w14:textId="77777777" w:rsidR="0049098D" w:rsidRPr="00F458FB" w:rsidRDefault="0049098D" w:rsidP="00807301">
      <w:pPr>
        <w:tabs>
          <w:tab w:val="right" w:leader="underscore" w:pos="9072"/>
        </w:tabs>
        <w:spacing w:after="120"/>
        <w:jc w:val="both"/>
        <w:rPr>
          <w:sz w:val="23"/>
          <w:szCs w:val="23"/>
        </w:rPr>
      </w:pPr>
      <w:r w:rsidRPr="00F458FB">
        <w:rPr>
          <w:sz w:val="23"/>
          <w:szCs w:val="23"/>
          <w:lang w:bidi="fr-FR"/>
        </w:rPr>
        <w:t>______________________________________________________________________________</w:t>
      </w:r>
    </w:p>
    <w:p w14:paraId="02FD66C6" w14:textId="77777777" w:rsidR="0049098D" w:rsidRPr="00F458FB" w:rsidRDefault="0049098D" w:rsidP="00807301">
      <w:pPr>
        <w:tabs>
          <w:tab w:val="right" w:leader="underscore" w:pos="9072"/>
        </w:tabs>
        <w:spacing w:after="120"/>
        <w:jc w:val="both"/>
        <w:rPr>
          <w:sz w:val="23"/>
          <w:szCs w:val="23"/>
        </w:rPr>
      </w:pPr>
      <w:r w:rsidRPr="00F458FB">
        <w:rPr>
          <w:sz w:val="23"/>
          <w:szCs w:val="23"/>
          <w:lang w:bidi="fr-FR"/>
        </w:rPr>
        <w:t>______________________________________________________________________________</w:t>
      </w:r>
    </w:p>
    <w:p w14:paraId="4E5C7A5E" w14:textId="77777777" w:rsidR="0049098D" w:rsidRPr="00F458FB" w:rsidRDefault="0049098D" w:rsidP="00807301">
      <w:pPr>
        <w:tabs>
          <w:tab w:val="right" w:leader="underscore" w:pos="9026"/>
        </w:tabs>
        <w:spacing w:before="120" w:after="120"/>
        <w:jc w:val="both"/>
        <w:rPr>
          <w:sz w:val="23"/>
          <w:szCs w:val="23"/>
        </w:rPr>
      </w:pPr>
      <w:bookmarkStart w:id="4" w:name="_Hlk43114952"/>
      <w:r w:rsidRPr="00F458FB">
        <w:rPr>
          <w:sz w:val="23"/>
          <w:szCs w:val="23"/>
          <w:lang w:bidi="fr-FR"/>
        </w:rPr>
        <w:lastRenderedPageBreak/>
        <w:t>Fonction</w:t>
      </w:r>
      <w:proofErr w:type="gramStart"/>
      <w:r w:rsidRPr="00F458FB">
        <w:rPr>
          <w:sz w:val="23"/>
          <w:szCs w:val="23"/>
          <w:lang w:bidi="fr-FR"/>
        </w:rPr>
        <w:t> :_</w:t>
      </w:r>
      <w:proofErr w:type="gramEnd"/>
      <w:r w:rsidRPr="00F458FB">
        <w:rPr>
          <w:sz w:val="23"/>
          <w:szCs w:val="23"/>
          <w:lang w:bidi="fr-FR"/>
        </w:rPr>
        <w:t>_____________________________________________________________________</w:t>
      </w:r>
    </w:p>
    <w:bookmarkEnd w:id="4"/>
    <w:p w14:paraId="4CCF4A15" w14:textId="77777777" w:rsidR="0049098D" w:rsidRPr="00F458FB" w:rsidRDefault="0049098D" w:rsidP="00807301">
      <w:pPr>
        <w:tabs>
          <w:tab w:val="right" w:leader="underscore" w:pos="9072"/>
        </w:tabs>
        <w:spacing w:after="120"/>
        <w:jc w:val="both"/>
        <w:rPr>
          <w:sz w:val="23"/>
          <w:szCs w:val="23"/>
        </w:rPr>
      </w:pPr>
      <w:r w:rsidRPr="00F458FB">
        <w:rPr>
          <w:sz w:val="23"/>
          <w:szCs w:val="23"/>
          <w:lang w:bidi="fr-FR"/>
        </w:rPr>
        <w:t>______________________________________________________________________________</w:t>
      </w:r>
    </w:p>
    <w:p w14:paraId="4759E19E" w14:textId="77777777" w:rsidR="0049098D" w:rsidRPr="00F458FB" w:rsidRDefault="0049098D" w:rsidP="00807301">
      <w:pPr>
        <w:tabs>
          <w:tab w:val="right" w:leader="underscore" w:pos="9072"/>
        </w:tabs>
        <w:spacing w:after="120"/>
        <w:jc w:val="both"/>
        <w:rPr>
          <w:sz w:val="23"/>
          <w:szCs w:val="23"/>
        </w:rPr>
      </w:pPr>
      <w:r w:rsidRPr="00F458FB">
        <w:rPr>
          <w:sz w:val="23"/>
          <w:szCs w:val="23"/>
          <w:lang w:bidi="fr-FR"/>
        </w:rPr>
        <w:t>______________________________________________________________________________</w:t>
      </w:r>
    </w:p>
    <w:p w14:paraId="5E314A01" w14:textId="77777777" w:rsidR="0049098D" w:rsidRPr="00F458FB" w:rsidRDefault="0049098D" w:rsidP="00807301">
      <w:pPr>
        <w:tabs>
          <w:tab w:val="left" w:pos="284"/>
          <w:tab w:val="right" w:leader="underscore" w:pos="9072"/>
        </w:tabs>
        <w:ind w:left="284" w:hanging="284"/>
        <w:jc w:val="both"/>
        <w:rPr>
          <w:sz w:val="23"/>
          <w:szCs w:val="23"/>
        </w:rPr>
      </w:pPr>
    </w:p>
    <w:p w14:paraId="23F0FFE0" w14:textId="77777777" w:rsidR="0049098D" w:rsidRPr="00F458FB" w:rsidRDefault="0049098D" w:rsidP="00807301">
      <w:pPr>
        <w:pStyle w:val="ListParagraph"/>
        <w:numPr>
          <w:ilvl w:val="0"/>
          <w:numId w:val="25"/>
        </w:numPr>
        <w:tabs>
          <w:tab w:val="left" w:pos="567"/>
          <w:tab w:val="right" w:leader="underscore" w:pos="9072"/>
        </w:tabs>
        <w:ind w:left="567" w:hanging="567"/>
        <w:contextualSpacing w:val="0"/>
        <w:jc w:val="both"/>
        <w:rPr>
          <w:b/>
          <w:bCs/>
          <w:sz w:val="23"/>
          <w:szCs w:val="23"/>
        </w:rPr>
      </w:pPr>
      <w:r w:rsidRPr="00F458FB">
        <w:rPr>
          <w:b/>
          <w:sz w:val="23"/>
          <w:szCs w:val="23"/>
          <w:lang w:bidi="fr-FR"/>
        </w:rPr>
        <w:t>Secrétariat</w:t>
      </w:r>
    </w:p>
    <w:p w14:paraId="6F950359" w14:textId="77777777" w:rsidR="0049098D" w:rsidRPr="00F458FB" w:rsidRDefault="0049098D" w:rsidP="00807301">
      <w:pPr>
        <w:tabs>
          <w:tab w:val="left" w:pos="284"/>
          <w:tab w:val="right" w:leader="underscore" w:pos="9072"/>
        </w:tabs>
        <w:ind w:left="568" w:hanging="284"/>
        <w:jc w:val="both"/>
        <w:rPr>
          <w:sz w:val="23"/>
          <w:szCs w:val="23"/>
        </w:rPr>
      </w:pPr>
    </w:p>
    <w:p w14:paraId="42AE5868" w14:textId="77777777" w:rsidR="0049098D" w:rsidRPr="00F458FB" w:rsidRDefault="0049098D" w:rsidP="00807301">
      <w:pPr>
        <w:tabs>
          <w:tab w:val="right" w:leader="underscore" w:pos="9072"/>
        </w:tabs>
        <w:spacing w:after="120"/>
        <w:jc w:val="both"/>
        <w:rPr>
          <w:sz w:val="23"/>
          <w:szCs w:val="23"/>
        </w:rPr>
      </w:pPr>
      <w:r w:rsidRPr="00F458FB">
        <w:rPr>
          <w:sz w:val="23"/>
          <w:szCs w:val="23"/>
          <w:lang w:bidi="fr-FR"/>
        </w:rPr>
        <w:t xml:space="preserve">Secrétariat général (nom, adresse) : </w:t>
      </w:r>
      <w:r w:rsidRPr="00F458FB">
        <w:rPr>
          <w:sz w:val="23"/>
          <w:szCs w:val="23"/>
          <w:lang w:bidi="fr-FR"/>
        </w:rPr>
        <w:tab/>
      </w:r>
    </w:p>
    <w:p w14:paraId="358256FD" w14:textId="77777777" w:rsidR="0049098D" w:rsidRPr="00F458FB" w:rsidRDefault="0049098D" w:rsidP="00807301">
      <w:pPr>
        <w:tabs>
          <w:tab w:val="right" w:leader="underscore" w:pos="9072"/>
        </w:tabs>
        <w:spacing w:after="120"/>
        <w:jc w:val="both"/>
        <w:rPr>
          <w:sz w:val="23"/>
          <w:szCs w:val="23"/>
        </w:rPr>
      </w:pPr>
      <w:r w:rsidRPr="00F458FB">
        <w:rPr>
          <w:sz w:val="23"/>
          <w:szCs w:val="23"/>
          <w:lang w:bidi="fr-FR"/>
        </w:rPr>
        <w:t>______________________________________________________________________________</w:t>
      </w:r>
    </w:p>
    <w:p w14:paraId="644FED24" w14:textId="77777777" w:rsidR="0049098D" w:rsidRPr="00F458FB" w:rsidRDefault="0049098D" w:rsidP="00807301">
      <w:pPr>
        <w:tabs>
          <w:tab w:val="left" w:pos="284"/>
          <w:tab w:val="right" w:leader="underscore" w:pos="9072"/>
        </w:tabs>
        <w:ind w:left="568" w:hanging="284"/>
        <w:jc w:val="both"/>
        <w:rPr>
          <w:sz w:val="23"/>
          <w:szCs w:val="23"/>
        </w:rPr>
      </w:pPr>
    </w:p>
    <w:p w14:paraId="694977FC" w14:textId="77777777" w:rsidR="0049098D" w:rsidRPr="00F458FB" w:rsidRDefault="0049098D" w:rsidP="00807301">
      <w:pPr>
        <w:tabs>
          <w:tab w:val="right" w:leader="underscore" w:pos="9072"/>
        </w:tabs>
        <w:jc w:val="both"/>
        <w:rPr>
          <w:sz w:val="23"/>
          <w:szCs w:val="23"/>
        </w:rPr>
      </w:pPr>
      <w:r w:rsidRPr="00F458FB">
        <w:rPr>
          <w:sz w:val="23"/>
          <w:szCs w:val="23"/>
          <w:lang w:bidi="fr-FR"/>
        </w:rPr>
        <w:t xml:space="preserve">Effectifs : </w:t>
      </w:r>
      <w:r w:rsidRPr="00F458FB">
        <w:rPr>
          <w:sz w:val="23"/>
          <w:szCs w:val="23"/>
          <w:lang w:bidi="fr-FR"/>
        </w:rPr>
        <w:tab/>
      </w:r>
    </w:p>
    <w:p w14:paraId="428CECB1" w14:textId="77777777" w:rsidR="0049098D" w:rsidRPr="00F458FB" w:rsidRDefault="0049098D" w:rsidP="00807301">
      <w:pPr>
        <w:tabs>
          <w:tab w:val="left" w:pos="284"/>
          <w:tab w:val="right" w:leader="underscore" w:pos="9072"/>
        </w:tabs>
        <w:ind w:left="568" w:hanging="284"/>
        <w:jc w:val="both"/>
        <w:rPr>
          <w:sz w:val="23"/>
          <w:szCs w:val="23"/>
        </w:rPr>
      </w:pPr>
    </w:p>
    <w:p w14:paraId="33611C97" w14:textId="77777777" w:rsidR="0049098D" w:rsidRPr="00F458FB" w:rsidRDefault="0049098D" w:rsidP="00807301">
      <w:pPr>
        <w:pStyle w:val="ListParagraph"/>
        <w:numPr>
          <w:ilvl w:val="0"/>
          <w:numId w:val="25"/>
        </w:numPr>
        <w:tabs>
          <w:tab w:val="left" w:pos="567"/>
          <w:tab w:val="right" w:leader="underscore" w:pos="9072"/>
        </w:tabs>
        <w:ind w:left="567" w:hanging="567"/>
        <w:contextualSpacing w:val="0"/>
        <w:jc w:val="both"/>
        <w:rPr>
          <w:b/>
          <w:bCs/>
          <w:sz w:val="23"/>
          <w:szCs w:val="23"/>
        </w:rPr>
      </w:pPr>
      <w:r w:rsidRPr="00F458FB">
        <w:rPr>
          <w:b/>
          <w:sz w:val="23"/>
          <w:szCs w:val="23"/>
          <w:lang w:bidi="fr-FR"/>
        </w:rPr>
        <w:t>Composition</w:t>
      </w:r>
    </w:p>
    <w:p w14:paraId="2F92A1FA" w14:textId="77777777" w:rsidR="0049098D" w:rsidRPr="00F458FB" w:rsidRDefault="0049098D" w:rsidP="00807301">
      <w:pPr>
        <w:tabs>
          <w:tab w:val="left" w:pos="284"/>
          <w:tab w:val="right" w:leader="underscore" w:pos="9072"/>
        </w:tabs>
        <w:ind w:left="568" w:hanging="284"/>
        <w:jc w:val="both"/>
        <w:rPr>
          <w:sz w:val="23"/>
          <w:szCs w:val="23"/>
        </w:rPr>
      </w:pPr>
    </w:p>
    <w:p w14:paraId="275CB47C" w14:textId="77777777" w:rsidR="0049098D" w:rsidRPr="00F458FB" w:rsidRDefault="0049098D" w:rsidP="00807301">
      <w:pPr>
        <w:tabs>
          <w:tab w:val="left" w:pos="284"/>
          <w:tab w:val="right" w:leader="underscore" w:pos="9072"/>
        </w:tabs>
        <w:ind w:hanging="1"/>
        <w:jc w:val="both"/>
        <w:rPr>
          <w:sz w:val="23"/>
          <w:szCs w:val="23"/>
        </w:rPr>
      </w:pPr>
      <w:r w:rsidRPr="00F458FB">
        <w:rPr>
          <w:sz w:val="23"/>
          <w:szCs w:val="23"/>
          <w:lang w:bidi="fr-FR"/>
        </w:rPr>
        <w:t xml:space="preserve">L’acteur non étatique </w:t>
      </w:r>
      <w:proofErr w:type="spellStart"/>
      <w:r w:rsidRPr="00F458FB">
        <w:rPr>
          <w:sz w:val="23"/>
          <w:szCs w:val="23"/>
          <w:lang w:bidi="fr-FR"/>
        </w:rPr>
        <w:t>a-t-il</w:t>
      </w:r>
      <w:proofErr w:type="spellEnd"/>
      <w:r w:rsidRPr="00F458FB">
        <w:rPr>
          <w:sz w:val="23"/>
          <w:szCs w:val="23"/>
          <w:lang w:bidi="fr-FR"/>
        </w:rPr>
        <w:t xml:space="preserve"> des membres ?     </w:t>
      </w:r>
      <w:r w:rsidRPr="00F458FB">
        <w:rPr>
          <w:sz w:val="23"/>
          <w:szCs w:val="23"/>
          <w:lang w:bidi="fr-FR"/>
        </w:rPr>
        <w:sym w:font="Wingdings" w:char="F06F"/>
      </w:r>
      <w:r w:rsidRPr="00F458FB">
        <w:rPr>
          <w:sz w:val="23"/>
          <w:szCs w:val="23"/>
          <w:lang w:bidi="fr-FR"/>
        </w:rPr>
        <w:t xml:space="preserve"> Oui          </w:t>
      </w:r>
      <w:r w:rsidRPr="00F458FB">
        <w:rPr>
          <w:sz w:val="23"/>
          <w:szCs w:val="23"/>
          <w:lang w:bidi="fr-FR"/>
        </w:rPr>
        <w:sym w:font="Wingdings" w:char="F06F"/>
      </w:r>
      <w:r w:rsidRPr="00F458FB">
        <w:rPr>
          <w:sz w:val="23"/>
          <w:szCs w:val="23"/>
          <w:lang w:bidi="fr-FR"/>
        </w:rPr>
        <w:t xml:space="preserve"> Non</w:t>
      </w:r>
    </w:p>
    <w:p w14:paraId="2A84C986" w14:textId="77777777" w:rsidR="0049098D" w:rsidRPr="00F458FB" w:rsidRDefault="0049098D" w:rsidP="00807301">
      <w:pPr>
        <w:tabs>
          <w:tab w:val="left" w:pos="284"/>
          <w:tab w:val="right" w:leader="underscore" w:pos="9072"/>
        </w:tabs>
        <w:ind w:left="284" w:hanging="284"/>
        <w:jc w:val="both"/>
        <w:rPr>
          <w:sz w:val="23"/>
          <w:szCs w:val="23"/>
        </w:rPr>
      </w:pPr>
    </w:p>
    <w:p w14:paraId="4333D04D" w14:textId="77777777" w:rsidR="0049098D" w:rsidRPr="00F458FB" w:rsidRDefault="0049098D" w:rsidP="00807301">
      <w:pPr>
        <w:tabs>
          <w:tab w:val="left" w:pos="284"/>
          <w:tab w:val="right" w:leader="underscore" w:pos="9072"/>
        </w:tabs>
        <w:jc w:val="both"/>
        <w:rPr>
          <w:sz w:val="23"/>
          <w:szCs w:val="23"/>
        </w:rPr>
      </w:pPr>
      <w:r w:rsidRPr="00F458FB">
        <w:rPr>
          <w:sz w:val="23"/>
          <w:szCs w:val="23"/>
          <w:lang w:bidi="fr-FR"/>
        </w:rPr>
        <w:t>Récapitulatif des catégories de membres et de leurs droits de vote au sein du principal organe directeur :</w:t>
      </w:r>
    </w:p>
    <w:p w14:paraId="35CB03C6" w14:textId="77777777" w:rsidR="0049098D" w:rsidRPr="00F458FB" w:rsidRDefault="0049098D" w:rsidP="00807301">
      <w:pPr>
        <w:tabs>
          <w:tab w:val="left" w:pos="284"/>
          <w:tab w:val="right" w:leader="underscore" w:pos="9072"/>
        </w:tabs>
        <w:ind w:left="284" w:hanging="284"/>
        <w:jc w:val="both"/>
        <w:rPr>
          <w:sz w:val="23"/>
          <w:szCs w:val="23"/>
        </w:rPr>
      </w:pPr>
    </w:p>
    <w:tbl>
      <w:tblPr>
        <w:tblStyle w:val="TableGrid"/>
        <w:tblW w:w="0" w:type="auto"/>
        <w:jc w:val="center"/>
        <w:tblLook w:val="04A0" w:firstRow="1" w:lastRow="0" w:firstColumn="1" w:lastColumn="0" w:noHBand="0" w:noVBand="1"/>
      </w:tblPr>
      <w:tblGrid>
        <w:gridCol w:w="3005"/>
        <w:gridCol w:w="3005"/>
        <w:gridCol w:w="3006"/>
      </w:tblGrid>
      <w:tr w:rsidR="0049098D" w:rsidRPr="00F458FB" w14:paraId="18F13D1C" w14:textId="77777777" w:rsidTr="00711358">
        <w:trPr>
          <w:jc w:val="center"/>
        </w:trPr>
        <w:tc>
          <w:tcPr>
            <w:tcW w:w="3005" w:type="dxa"/>
            <w:shd w:val="clear" w:color="auto" w:fill="D9D9D9" w:themeFill="background1" w:themeFillShade="D9"/>
          </w:tcPr>
          <w:p w14:paraId="485C88B0" w14:textId="77777777" w:rsidR="0049098D" w:rsidRPr="00F458FB" w:rsidRDefault="0049098D" w:rsidP="00807301">
            <w:pPr>
              <w:tabs>
                <w:tab w:val="left" w:pos="284"/>
                <w:tab w:val="right" w:leader="underscore" w:pos="9072"/>
              </w:tabs>
              <w:jc w:val="both"/>
              <w:rPr>
                <w:szCs w:val="23"/>
                <w:lang w:val="fr-FR"/>
              </w:rPr>
            </w:pPr>
          </w:p>
        </w:tc>
        <w:tc>
          <w:tcPr>
            <w:tcW w:w="3005" w:type="dxa"/>
            <w:shd w:val="clear" w:color="auto" w:fill="D9D9D9" w:themeFill="background1" w:themeFillShade="D9"/>
          </w:tcPr>
          <w:p w14:paraId="20F4A5E6" w14:textId="77777777" w:rsidR="0049098D" w:rsidRPr="00F458FB" w:rsidRDefault="0049098D" w:rsidP="00807301">
            <w:pPr>
              <w:tabs>
                <w:tab w:val="left" w:pos="284"/>
                <w:tab w:val="right" w:leader="underscore" w:pos="9072"/>
              </w:tabs>
              <w:jc w:val="both"/>
              <w:rPr>
                <w:szCs w:val="23"/>
                <w:lang w:val="fr-FR"/>
              </w:rPr>
            </w:pPr>
            <w:r w:rsidRPr="00F458FB">
              <w:rPr>
                <w:szCs w:val="23"/>
                <w:lang w:val="fr-FR" w:bidi="fr-FR"/>
              </w:rPr>
              <w:t>Nombre total</w:t>
            </w:r>
          </w:p>
        </w:tc>
        <w:tc>
          <w:tcPr>
            <w:tcW w:w="3006" w:type="dxa"/>
            <w:shd w:val="clear" w:color="auto" w:fill="D9D9D9" w:themeFill="background1" w:themeFillShade="D9"/>
          </w:tcPr>
          <w:p w14:paraId="648D39DA" w14:textId="77777777" w:rsidR="0049098D" w:rsidRPr="00F458FB" w:rsidRDefault="0049098D" w:rsidP="00807301">
            <w:pPr>
              <w:tabs>
                <w:tab w:val="left" w:pos="284"/>
                <w:tab w:val="right" w:leader="underscore" w:pos="9072"/>
              </w:tabs>
              <w:jc w:val="both"/>
              <w:rPr>
                <w:szCs w:val="23"/>
                <w:lang w:val="fr-FR"/>
              </w:rPr>
            </w:pPr>
            <w:r w:rsidRPr="00F458FB">
              <w:rPr>
                <w:szCs w:val="23"/>
                <w:lang w:val="fr-FR" w:bidi="fr-FR"/>
              </w:rPr>
              <w:t>Vote</w:t>
            </w:r>
          </w:p>
        </w:tc>
      </w:tr>
      <w:tr w:rsidR="0049098D" w:rsidRPr="00F458FB" w14:paraId="39068CEB" w14:textId="77777777" w:rsidTr="00711358">
        <w:trPr>
          <w:jc w:val="center"/>
        </w:trPr>
        <w:tc>
          <w:tcPr>
            <w:tcW w:w="3005" w:type="dxa"/>
            <w:shd w:val="clear" w:color="auto" w:fill="D9D9D9" w:themeFill="background1" w:themeFillShade="D9"/>
          </w:tcPr>
          <w:p w14:paraId="79C217A3" w14:textId="77777777" w:rsidR="0049098D" w:rsidRPr="00F458FB" w:rsidRDefault="0049098D" w:rsidP="00807301">
            <w:pPr>
              <w:tabs>
                <w:tab w:val="left" w:pos="284"/>
                <w:tab w:val="right" w:leader="underscore" w:pos="9072"/>
              </w:tabs>
              <w:jc w:val="both"/>
              <w:rPr>
                <w:szCs w:val="23"/>
                <w:lang w:val="fr-FR"/>
              </w:rPr>
            </w:pPr>
            <w:r w:rsidRPr="00F458FB">
              <w:rPr>
                <w:szCs w:val="23"/>
                <w:lang w:val="fr-FR" w:bidi="fr-FR"/>
              </w:rPr>
              <w:t>Particuliers</w:t>
            </w:r>
          </w:p>
        </w:tc>
        <w:tc>
          <w:tcPr>
            <w:tcW w:w="3005" w:type="dxa"/>
          </w:tcPr>
          <w:p w14:paraId="2611B876" w14:textId="77777777" w:rsidR="0049098D" w:rsidRPr="00F458FB" w:rsidRDefault="0049098D" w:rsidP="00807301">
            <w:pPr>
              <w:tabs>
                <w:tab w:val="left" w:pos="284"/>
                <w:tab w:val="right" w:leader="underscore" w:pos="9072"/>
              </w:tabs>
              <w:jc w:val="both"/>
              <w:rPr>
                <w:szCs w:val="23"/>
                <w:lang w:val="fr-FR"/>
              </w:rPr>
            </w:pPr>
          </w:p>
        </w:tc>
        <w:tc>
          <w:tcPr>
            <w:tcW w:w="3006" w:type="dxa"/>
          </w:tcPr>
          <w:p w14:paraId="10DE3E3E" w14:textId="77777777" w:rsidR="0049098D" w:rsidRPr="00F458FB" w:rsidRDefault="0049098D" w:rsidP="00807301">
            <w:pPr>
              <w:tabs>
                <w:tab w:val="left" w:pos="284"/>
                <w:tab w:val="right" w:leader="underscore" w:pos="9072"/>
              </w:tabs>
              <w:jc w:val="both"/>
              <w:rPr>
                <w:szCs w:val="23"/>
                <w:lang w:val="fr-FR"/>
              </w:rPr>
            </w:pPr>
          </w:p>
        </w:tc>
      </w:tr>
      <w:tr w:rsidR="0049098D" w:rsidRPr="00F458FB" w14:paraId="62862F9B" w14:textId="77777777" w:rsidTr="00711358">
        <w:trPr>
          <w:jc w:val="center"/>
        </w:trPr>
        <w:tc>
          <w:tcPr>
            <w:tcW w:w="3005" w:type="dxa"/>
            <w:shd w:val="clear" w:color="auto" w:fill="D9D9D9" w:themeFill="background1" w:themeFillShade="D9"/>
          </w:tcPr>
          <w:p w14:paraId="4B58D648" w14:textId="77777777" w:rsidR="0049098D" w:rsidRPr="00F458FB" w:rsidRDefault="0049098D" w:rsidP="00807301">
            <w:pPr>
              <w:tabs>
                <w:tab w:val="left" w:pos="284"/>
                <w:tab w:val="right" w:leader="underscore" w:pos="9072"/>
              </w:tabs>
              <w:jc w:val="both"/>
              <w:rPr>
                <w:szCs w:val="23"/>
                <w:lang w:val="fr-FR"/>
              </w:rPr>
            </w:pPr>
            <w:r w:rsidRPr="00F458FB">
              <w:rPr>
                <w:szCs w:val="23"/>
                <w:lang w:val="fr-FR" w:bidi="fr-FR"/>
              </w:rPr>
              <w:t>ONG</w:t>
            </w:r>
          </w:p>
        </w:tc>
        <w:tc>
          <w:tcPr>
            <w:tcW w:w="3005" w:type="dxa"/>
          </w:tcPr>
          <w:p w14:paraId="2A2169DD" w14:textId="77777777" w:rsidR="0049098D" w:rsidRPr="00F458FB" w:rsidRDefault="0049098D" w:rsidP="00807301">
            <w:pPr>
              <w:tabs>
                <w:tab w:val="left" w:pos="284"/>
                <w:tab w:val="right" w:leader="underscore" w:pos="9072"/>
              </w:tabs>
              <w:jc w:val="both"/>
              <w:rPr>
                <w:szCs w:val="23"/>
                <w:lang w:val="fr-FR"/>
              </w:rPr>
            </w:pPr>
          </w:p>
        </w:tc>
        <w:tc>
          <w:tcPr>
            <w:tcW w:w="3006" w:type="dxa"/>
          </w:tcPr>
          <w:p w14:paraId="5EE717BA" w14:textId="77777777" w:rsidR="0049098D" w:rsidRPr="00F458FB" w:rsidRDefault="0049098D" w:rsidP="00807301">
            <w:pPr>
              <w:tabs>
                <w:tab w:val="left" w:pos="284"/>
                <w:tab w:val="right" w:leader="underscore" w:pos="9072"/>
              </w:tabs>
              <w:jc w:val="both"/>
              <w:rPr>
                <w:szCs w:val="23"/>
                <w:lang w:val="fr-FR"/>
              </w:rPr>
            </w:pPr>
          </w:p>
        </w:tc>
      </w:tr>
      <w:tr w:rsidR="0049098D" w:rsidRPr="00F458FB" w14:paraId="01B29A5F" w14:textId="77777777" w:rsidTr="00711358">
        <w:trPr>
          <w:jc w:val="center"/>
        </w:trPr>
        <w:tc>
          <w:tcPr>
            <w:tcW w:w="3005" w:type="dxa"/>
            <w:shd w:val="clear" w:color="auto" w:fill="D9D9D9" w:themeFill="background1" w:themeFillShade="D9"/>
          </w:tcPr>
          <w:p w14:paraId="50DD42DF" w14:textId="77777777" w:rsidR="0049098D" w:rsidRPr="00F458FB" w:rsidRDefault="0049098D" w:rsidP="00807301">
            <w:pPr>
              <w:tabs>
                <w:tab w:val="left" w:pos="284"/>
                <w:tab w:val="right" w:leader="underscore" w:pos="9072"/>
              </w:tabs>
              <w:jc w:val="both"/>
              <w:rPr>
                <w:szCs w:val="23"/>
                <w:lang w:val="fr-FR"/>
              </w:rPr>
            </w:pPr>
            <w:r w:rsidRPr="00F458FB">
              <w:rPr>
                <w:szCs w:val="23"/>
                <w:lang w:val="fr-FR" w:bidi="fr-FR"/>
              </w:rPr>
              <w:t>Secteur privé</w:t>
            </w:r>
          </w:p>
        </w:tc>
        <w:tc>
          <w:tcPr>
            <w:tcW w:w="3005" w:type="dxa"/>
          </w:tcPr>
          <w:p w14:paraId="535B3EA0" w14:textId="77777777" w:rsidR="0049098D" w:rsidRPr="00F458FB" w:rsidRDefault="0049098D" w:rsidP="00807301">
            <w:pPr>
              <w:tabs>
                <w:tab w:val="left" w:pos="284"/>
                <w:tab w:val="right" w:leader="underscore" w:pos="9072"/>
              </w:tabs>
              <w:jc w:val="both"/>
              <w:rPr>
                <w:szCs w:val="23"/>
                <w:lang w:val="fr-FR"/>
              </w:rPr>
            </w:pPr>
          </w:p>
        </w:tc>
        <w:tc>
          <w:tcPr>
            <w:tcW w:w="3006" w:type="dxa"/>
          </w:tcPr>
          <w:p w14:paraId="6E7E6341" w14:textId="77777777" w:rsidR="0049098D" w:rsidRPr="00F458FB" w:rsidRDefault="0049098D" w:rsidP="00807301">
            <w:pPr>
              <w:tabs>
                <w:tab w:val="left" w:pos="284"/>
                <w:tab w:val="right" w:leader="underscore" w:pos="9072"/>
              </w:tabs>
              <w:jc w:val="both"/>
              <w:rPr>
                <w:szCs w:val="23"/>
                <w:lang w:val="fr-FR"/>
              </w:rPr>
            </w:pPr>
          </w:p>
        </w:tc>
      </w:tr>
      <w:tr w:rsidR="0049098D" w:rsidRPr="00F458FB" w14:paraId="6ADC23C5" w14:textId="77777777" w:rsidTr="00711358">
        <w:trPr>
          <w:jc w:val="center"/>
        </w:trPr>
        <w:tc>
          <w:tcPr>
            <w:tcW w:w="3005" w:type="dxa"/>
            <w:shd w:val="clear" w:color="auto" w:fill="D9D9D9" w:themeFill="background1" w:themeFillShade="D9"/>
          </w:tcPr>
          <w:p w14:paraId="3BD8D566" w14:textId="77777777" w:rsidR="0049098D" w:rsidRPr="00F458FB" w:rsidRDefault="0049098D" w:rsidP="00807301">
            <w:pPr>
              <w:tabs>
                <w:tab w:val="left" w:pos="284"/>
                <w:tab w:val="right" w:leader="underscore" w:pos="9072"/>
              </w:tabs>
              <w:jc w:val="both"/>
              <w:rPr>
                <w:szCs w:val="23"/>
                <w:lang w:val="fr-FR"/>
              </w:rPr>
            </w:pPr>
            <w:r w:rsidRPr="00F458FB">
              <w:rPr>
                <w:szCs w:val="23"/>
                <w:lang w:val="fr-FR" w:bidi="fr-FR"/>
              </w:rPr>
              <w:t>Fondations philanthropiques</w:t>
            </w:r>
          </w:p>
        </w:tc>
        <w:tc>
          <w:tcPr>
            <w:tcW w:w="3005" w:type="dxa"/>
          </w:tcPr>
          <w:p w14:paraId="087F8E51" w14:textId="77777777" w:rsidR="0049098D" w:rsidRPr="00F458FB" w:rsidRDefault="0049098D" w:rsidP="00807301">
            <w:pPr>
              <w:tabs>
                <w:tab w:val="left" w:pos="284"/>
                <w:tab w:val="right" w:leader="underscore" w:pos="9072"/>
              </w:tabs>
              <w:jc w:val="both"/>
              <w:rPr>
                <w:szCs w:val="23"/>
                <w:lang w:val="fr-FR"/>
              </w:rPr>
            </w:pPr>
          </w:p>
        </w:tc>
        <w:tc>
          <w:tcPr>
            <w:tcW w:w="3006" w:type="dxa"/>
          </w:tcPr>
          <w:p w14:paraId="20835EE4" w14:textId="77777777" w:rsidR="0049098D" w:rsidRPr="00F458FB" w:rsidRDefault="0049098D" w:rsidP="00807301">
            <w:pPr>
              <w:tabs>
                <w:tab w:val="left" w:pos="284"/>
                <w:tab w:val="right" w:leader="underscore" w:pos="9072"/>
              </w:tabs>
              <w:jc w:val="both"/>
              <w:rPr>
                <w:szCs w:val="23"/>
                <w:lang w:val="fr-FR"/>
              </w:rPr>
            </w:pPr>
          </w:p>
        </w:tc>
      </w:tr>
      <w:tr w:rsidR="0049098D" w:rsidRPr="00F458FB" w14:paraId="20DD5F24" w14:textId="77777777" w:rsidTr="00711358">
        <w:trPr>
          <w:jc w:val="center"/>
        </w:trPr>
        <w:tc>
          <w:tcPr>
            <w:tcW w:w="3005" w:type="dxa"/>
            <w:shd w:val="clear" w:color="auto" w:fill="D9D9D9" w:themeFill="background1" w:themeFillShade="D9"/>
          </w:tcPr>
          <w:p w14:paraId="1A553FB2" w14:textId="77777777" w:rsidR="0049098D" w:rsidRPr="00F458FB" w:rsidRDefault="0049098D" w:rsidP="00807301">
            <w:pPr>
              <w:tabs>
                <w:tab w:val="left" w:pos="284"/>
                <w:tab w:val="right" w:leader="underscore" w:pos="9072"/>
              </w:tabs>
              <w:jc w:val="both"/>
              <w:rPr>
                <w:szCs w:val="23"/>
                <w:lang w:val="fr-FR"/>
              </w:rPr>
            </w:pPr>
            <w:r w:rsidRPr="00F458FB">
              <w:rPr>
                <w:szCs w:val="23"/>
                <w:lang w:val="fr-FR" w:bidi="fr-FR"/>
              </w:rPr>
              <w:t>Établissements universitaires</w:t>
            </w:r>
          </w:p>
        </w:tc>
        <w:tc>
          <w:tcPr>
            <w:tcW w:w="3005" w:type="dxa"/>
          </w:tcPr>
          <w:p w14:paraId="53793E58" w14:textId="77777777" w:rsidR="0049098D" w:rsidRPr="00F458FB" w:rsidRDefault="0049098D" w:rsidP="00807301">
            <w:pPr>
              <w:tabs>
                <w:tab w:val="left" w:pos="284"/>
                <w:tab w:val="right" w:leader="underscore" w:pos="9072"/>
              </w:tabs>
              <w:jc w:val="both"/>
              <w:rPr>
                <w:szCs w:val="23"/>
                <w:lang w:val="fr-FR"/>
              </w:rPr>
            </w:pPr>
          </w:p>
        </w:tc>
        <w:tc>
          <w:tcPr>
            <w:tcW w:w="3006" w:type="dxa"/>
          </w:tcPr>
          <w:p w14:paraId="6D599606" w14:textId="77777777" w:rsidR="0049098D" w:rsidRPr="00F458FB" w:rsidRDefault="0049098D" w:rsidP="00807301">
            <w:pPr>
              <w:tabs>
                <w:tab w:val="left" w:pos="284"/>
                <w:tab w:val="right" w:leader="underscore" w:pos="9072"/>
              </w:tabs>
              <w:jc w:val="both"/>
              <w:rPr>
                <w:szCs w:val="23"/>
                <w:lang w:val="fr-FR"/>
              </w:rPr>
            </w:pPr>
          </w:p>
        </w:tc>
      </w:tr>
      <w:tr w:rsidR="0049098D" w:rsidRPr="00F458FB" w14:paraId="29081D15" w14:textId="77777777" w:rsidTr="00711358">
        <w:trPr>
          <w:jc w:val="center"/>
        </w:trPr>
        <w:tc>
          <w:tcPr>
            <w:tcW w:w="3005" w:type="dxa"/>
            <w:shd w:val="clear" w:color="auto" w:fill="D9D9D9" w:themeFill="background1" w:themeFillShade="D9"/>
          </w:tcPr>
          <w:p w14:paraId="67979E66" w14:textId="77777777" w:rsidR="0049098D" w:rsidRPr="00F458FB" w:rsidRDefault="0049098D" w:rsidP="00807301">
            <w:pPr>
              <w:tabs>
                <w:tab w:val="left" w:pos="284"/>
                <w:tab w:val="right" w:leader="underscore" w:pos="9072"/>
              </w:tabs>
              <w:jc w:val="both"/>
              <w:rPr>
                <w:szCs w:val="23"/>
                <w:lang w:val="fr-FR"/>
              </w:rPr>
            </w:pPr>
            <w:r w:rsidRPr="00F458FB">
              <w:rPr>
                <w:szCs w:val="23"/>
                <w:lang w:val="fr-FR" w:bidi="fr-FR"/>
              </w:rPr>
              <w:t>Acteurs non étatiques affiliés au gouvernement</w:t>
            </w:r>
          </w:p>
        </w:tc>
        <w:tc>
          <w:tcPr>
            <w:tcW w:w="3005" w:type="dxa"/>
          </w:tcPr>
          <w:p w14:paraId="3EA4A358" w14:textId="77777777" w:rsidR="0049098D" w:rsidRPr="00F458FB" w:rsidRDefault="0049098D" w:rsidP="00807301">
            <w:pPr>
              <w:tabs>
                <w:tab w:val="left" w:pos="284"/>
                <w:tab w:val="right" w:leader="underscore" w:pos="9072"/>
              </w:tabs>
              <w:jc w:val="both"/>
              <w:rPr>
                <w:szCs w:val="23"/>
                <w:lang w:val="fr-FR"/>
              </w:rPr>
            </w:pPr>
          </w:p>
        </w:tc>
        <w:tc>
          <w:tcPr>
            <w:tcW w:w="3006" w:type="dxa"/>
          </w:tcPr>
          <w:p w14:paraId="4D1B3D36" w14:textId="77777777" w:rsidR="0049098D" w:rsidRPr="00F458FB" w:rsidRDefault="0049098D" w:rsidP="00807301">
            <w:pPr>
              <w:tabs>
                <w:tab w:val="left" w:pos="284"/>
                <w:tab w:val="right" w:leader="underscore" w:pos="9072"/>
              </w:tabs>
              <w:jc w:val="both"/>
              <w:rPr>
                <w:szCs w:val="23"/>
                <w:lang w:val="fr-FR"/>
              </w:rPr>
            </w:pPr>
          </w:p>
        </w:tc>
      </w:tr>
      <w:tr w:rsidR="0049098D" w:rsidRPr="00F458FB" w14:paraId="4BB46D22" w14:textId="77777777" w:rsidTr="00711358">
        <w:trPr>
          <w:jc w:val="center"/>
        </w:trPr>
        <w:tc>
          <w:tcPr>
            <w:tcW w:w="3005" w:type="dxa"/>
            <w:shd w:val="clear" w:color="auto" w:fill="D9D9D9" w:themeFill="background1" w:themeFillShade="D9"/>
          </w:tcPr>
          <w:p w14:paraId="375067A6" w14:textId="77777777" w:rsidR="0049098D" w:rsidRPr="00F458FB" w:rsidRDefault="0049098D" w:rsidP="00807301">
            <w:pPr>
              <w:tabs>
                <w:tab w:val="left" w:pos="284"/>
                <w:tab w:val="right" w:leader="underscore" w:pos="9072"/>
              </w:tabs>
              <w:jc w:val="both"/>
              <w:rPr>
                <w:szCs w:val="23"/>
                <w:lang w:val="fr-FR"/>
              </w:rPr>
            </w:pPr>
            <w:r w:rsidRPr="00F458FB">
              <w:rPr>
                <w:szCs w:val="23"/>
                <w:lang w:val="fr-FR" w:bidi="fr-FR"/>
              </w:rPr>
              <w:t>Organisations intergouvernementales</w:t>
            </w:r>
          </w:p>
        </w:tc>
        <w:tc>
          <w:tcPr>
            <w:tcW w:w="3005" w:type="dxa"/>
          </w:tcPr>
          <w:p w14:paraId="22A52DEA" w14:textId="77777777" w:rsidR="0049098D" w:rsidRPr="00F458FB" w:rsidRDefault="0049098D" w:rsidP="00807301">
            <w:pPr>
              <w:tabs>
                <w:tab w:val="left" w:pos="284"/>
                <w:tab w:val="right" w:leader="underscore" w:pos="9072"/>
              </w:tabs>
              <w:jc w:val="both"/>
              <w:rPr>
                <w:szCs w:val="23"/>
                <w:lang w:val="fr-FR"/>
              </w:rPr>
            </w:pPr>
          </w:p>
        </w:tc>
        <w:tc>
          <w:tcPr>
            <w:tcW w:w="3006" w:type="dxa"/>
          </w:tcPr>
          <w:p w14:paraId="35DF1EFC" w14:textId="77777777" w:rsidR="0049098D" w:rsidRPr="00F458FB" w:rsidRDefault="0049098D" w:rsidP="00807301">
            <w:pPr>
              <w:tabs>
                <w:tab w:val="left" w:pos="284"/>
                <w:tab w:val="right" w:leader="underscore" w:pos="9072"/>
              </w:tabs>
              <w:jc w:val="both"/>
              <w:rPr>
                <w:szCs w:val="23"/>
                <w:lang w:val="fr-FR"/>
              </w:rPr>
            </w:pPr>
          </w:p>
        </w:tc>
      </w:tr>
    </w:tbl>
    <w:p w14:paraId="63CB850B" w14:textId="77777777" w:rsidR="0049098D" w:rsidRPr="00F458FB" w:rsidRDefault="0049098D" w:rsidP="00807301">
      <w:pPr>
        <w:tabs>
          <w:tab w:val="left" w:pos="284"/>
          <w:tab w:val="right" w:leader="underscore" w:pos="9072"/>
        </w:tabs>
        <w:ind w:left="284" w:hanging="284"/>
        <w:jc w:val="both"/>
        <w:rPr>
          <w:sz w:val="23"/>
          <w:szCs w:val="23"/>
        </w:rPr>
      </w:pPr>
    </w:p>
    <w:p w14:paraId="11BBF315" w14:textId="77777777" w:rsidR="0049098D" w:rsidRPr="00F458FB" w:rsidRDefault="0049098D" w:rsidP="00807301">
      <w:pPr>
        <w:tabs>
          <w:tab w:val="right" w:leader="underscore" w:pos="9072"/>
        </w:tabs>
        <w:jc w:val="both"/>
        <w:rPr>
          <w:sz w:val="23"/>
          <w:szCs w:val="23"/>
        </w:rPr>
      </w:pPr>
      <w:r w:rsidRPr="00F458FB">
        <w:rPr>
          <w:sz w:val="23"/>
          <w:szCs w:val="23"/>
          <w:lang w:bidi="fr-FR"/>
        </w:rPr>
        <w:t>Lien hypertexte vers la liste de membres</w:t>
      </w:r>
      <w:r w:rsidRPr="00F458FB">
        <w:rPr>
          <w:rStyle w:val="FootnoteReference"/>
          <w:sz w:val="23"/>
          <w:szCs w:val="23"/>
          <w:lang w:bidi="fr-FR"/>
        </w:rPr>
        <w:footnoteReference w:id="3"/>
      </w:r>
      <w:r w:rsidRPr="00F458FB">
        <w:rPr>
          <w:sz w:val="23"/>
          <w:szCs w:val="23"/>
          <w:lang w:bidi="fr-FR"/>
        </w:rPr>
        <w:t xml:space="preserve"> : </w:t>
      </w:r>
      <w:r w:rsidRPr="00F458FB">
        <w:rPr>
          <w:sz w:val="23"/>
          <w:szCs w:val="23"/>
          <w:lang w:bidi="fr-FR"/>
        </w:rPr>
        <w:tab/>
      </w:r>
    </w:p>
    <w:p w14:paraId="7269184F" w14:textId="77777777" w:rsidR="0049098D" w:rsidRPr="00F458FB" w:rsidRDefault="0049098D" w:rsidP="00807301">
      <w:pPr>
        <w:tabs>
          <w:tab w:val="left" w:pos="284"/>
          <w:tab w:val="right" w:leader="underscore" w:pos="9072"/>
        </w:tabs>
        <w:jc w:val="both"/>
        <w:rPr>
          <w:sz w:val="23"/>
          <w:szCs w:val="23"/>
        </w:rPr>
      </w:pPr>
    </w:p>
    <w:p w14:paraId="44D68AEE" w14:textId="77777777" w:rsidR="0049098D" w:rsidRPr="00F458FB" w:rsidRDefault="0049098D" w:rsidP="00807301">
      <w:pPr>
        <w:shd w:val="clear" w:color="auto" w:fill="8DB3E2" w:themeFill="text2" w:themeFillTint="66"/>
        <w:tabs>
          <w:tab w:val="left" w:pos="567"/>
          <w:tab w:val="right" w:leader="underscore" w:pos="9072"/>
        </w:tabs>
        <w:ind w:left="567" w:hanging="567"/>
        <w:jc w:val="both"/>
        <w:rPr>
          <w:b/>
          <w:sz w:val="23"/>
          <w:szCs w:val="23"/>
        </w:rPr>
      </w:pPr>
      <w:r w:rsidRPr="00F458FB">
        <w:rPr>
          <w:b/>
          <w:sz w:val="23"/>
          <w:szCs w:val="23"/>
          <w:lang w:bidi="fr-FR"/>
        </w:rPr>
        <w:t>C.</w:t>
      </w:r>
      <w:r w:rsidRPr="00F458FB">
        <w:rPr>
          <w:b/>
          <w:sz w:val="23"/>
          <w:szCs w:val="23"/>
          <w:lang w:bidi="fr-FR"/>
        </w:rPr>
        <w:tab/>
        <w:t>Informations financières</w:t>
      </w:r>
    </w:p>
    <w:p w14:paraId="759CAC97" w14:textId="77777777" w:rsidR="0049098D" w:rsidRPr="00F458FB" w:rsidRDefault="0049098D" w:rsidP="00807301">
      <w:pPr>
        <w:tabs>
          <w:tab w:val="left" w:pos="284"/>
          <w:tab w:val="right" w:leader="underscore" w:pos="9072"/>
        </w:tabs>
        <w:ind w:left="284" w:hanging="284"/>
        <w:jc w:val="both"/>
        <w:rPr>
          <w:b/>
          <w:sz w:val="23"/>
          <w:szCs w:val="23"/>
        </w:rPr>
      </w:pPr>
    </w:p>
    <w:p w14:paraId="16961EC9" w14:textId="77777777" w:rsidR="0049098D" w:rsidRPr="00F458FB" w:rsidRDefault="0049098D" w:rsidP="00807301">
      <w:pPr>
        <w:pStyle w:val="ListParagraph"/>
        <w:numPr>
          <w:ilvl w:val="0"/>
          <w:numId w:val="25"/>
        </w:numPr>
        <w:tabs>
          <w:tab w:val="left" w:pos="567"/>
          <w:tab w:val="right" w:leader="underscore" w:pos="9072"/>
        </w:tabs>
        <w:ind w:left="567" w:hanging="567"/>
        <w:contextualSpacing w:val="0"/>
        <w:jc w:val="both"/>
        <w:rPr>
          <w:bCs/>
          <w:sz w:val="23"/>
          <w:szCs w:val="23"/>
        </w:rPr>
      </w:pPr>
      <w:r w:rsidRPr="00F458FB">
        <w:rPr>
          <w:b/>
          <w:sz w:val="23"/>
          <w:szCs w:val="23"/>
          <w:lang w:bidi="fr-FR"/>
        </w:rPr>
        <w:t>Revenu annuel</w:t>
      </w:r>
      <w:r w:rsidRPr="00F458FB">
        <w:rPr>
          <w:sz w:val="23"/>
          <w:szCs w:val="23"/>
          <w:lang w:bidi="fr-FR"/>
        </w:rPr>
        <w:t xml:space="preserve"> (en dollars É.-U.) de ______________ à ______________ : </w:t>
      </w:r>
      <w:r w:rsidRPr="00F458FB">
        <w:rPr>
          <w:sz w:val="23"/>
          <w:szCs w:val="23"/>
          <w:lang w:bidi="fr-FR"/>
        </w:rPr>
        <w:tab/>
      </w:r>
    </w:p>
    <w:p w14:paraId="1827B74D" w14:textId="77777777" w:rsidR="0049098D" w:rsidRPr="00F458FB" w:rsidRDefault="0049098D" w:rsidP="00807301">
      <w:pPr>
        <w:tabs>
          <w:tab w:val="left" w:pos="567"/>
          <w:tab w:val="right" w:leader="underscore" w:pos="9072"/>
        </w:tabs>
        <w:ind w:left="567" w:hanging="567"/>
        <w:jc w:val="both"/>
        <w:rPr>
          <w:bCs/>
          <w:sz w:val="23"/>
          <w:szCs w:val="23"/>
        </w:rPr>
      </w:pPr>
    </w:p>
    <w:p w14:paraId="46AFB3E1" w14:textId="77777777" w:rsidR="0049098D" w:rsidRPr="00F458FB" w:rsidRDefault="0049098D" w:rsidP="00807301">
      <w:pPr>
        <w:pStyle w:val="ListParagraph"/>
        <w:numPr>
          <w:ilvl w:val="0"/>
          <w:numId w:val="25"/>
        </w:numPr>
        <w:tabs>
          <w:tab w:val="left" w:pos="567"/>
          <w:tab w:val="right" w:leader="underscore" w:pos="9072"/>
        </w:tabs>
        <w:ind w:left="567" w:hanging="567"/>
        <w:contextualSpacing w:val="0"/>
        <w:jc w:val="both"/>
        <w:rPr>
          <w:bCs/>
          <w:sz w:val="23"/>
          <w:szCs w:val="23"/>
        </w:rPr>
      </w:pPr>
      <w:r w:rsidRPr="00F458FB">
        <w:rPr>
          <w:b/>
          <w:sz w:val="23"/>
          <w:szCs w:val="23"/>
          <w:lang w:bidi="fr-FR"/>
        </w:rPr>
        <w:t xml:space="preserve">Derniers actifs disponibles </w:t>
      </w:r>
      <w:r w:rsidRPr="00F458FB">
        <w:rPr>
          <w:sz w:val="23"/>
          <w:szCs w:val="23"/>
          <w:lang w:bidi="fr-FR"/>
        </w:rPr>
        <w:t xml:space="preserve">(en dollars É.-U) au________________ : </w:t>
      </w:r>
      <w:r w:rsidRPr="00F458FB">
        <w:rPr>
          <w:sz w:val="23"/>
          <w:szCs w:val="23"/>
          <w:lang w:bidi="fr-FR"/>
        </w:rPr>
        <w:tab/>
      </w:r>
    </w:p>
    <w:p w14:paraId="5D948D56" w14:textId="77777777" w:rsidR="0049098D" w:rsidRPr="00F458FB" w:rsidRDefault="0049098D" w:rsidP="00807301">
      <w:pPr>
        <w:jc w:val="both"/>
        <w:rPr>
          <w:bCs/>
          <w:sz w:val="23"/>
          <w:szCs w:val="23"/>
        </w:rPr>
      </w:pPr>
      <w:r w:rsidRPr="00F458FB">
        <w:rPr>
          <w:sz w:val="23"/>
          <w:szCs w:val="23"/>
          <w:lang w:bidi="fr-FR"/>
        </w:rPr>
        <w:br w:type="page"/>
      </w:r>
    </w:p>
    <w:p w14:paraId="26FF0AD7" w14:textId="77777777" w:rsidR="0049098D" w:rsidRPr="00F458FB" w:rsidRDefault="0049098D" w:rsidP="00807301">
      <w:pPr>
        <w:pStyle w:val="ListParagraph"/>
        <w:numPr>
          <w:ilvl w:val="0"/>
          <w:numId w:val="25"/>
        </w:numPr>
        <w:tabs>
          <w:tab w:val="left" w:pos="567"/>
          <w:tab w:val="right" w:leader="underscore" w:pos="9072"/>
        </w:tabs>
        <w:ind w:left="567" w:hanging="567"/>
        <w:contextualSpacing w:val="0"/>
        <w:jc w:val="both"/>
        <w:rPr>
          <w:bCs/>
          <w:sz w:val="23"/>
          <w:szCs w:val="23"/>
        </w:rPr>
      </w:pPr>
      <w:r w:rsidRPr="00F458FB">
        <w:rPr>
          <w:b/>
          <w:sz w:val="23"/>
          <w:szCs w:val="23"/>
          <w:lang w:bidi="fr-FR"/>
        </w:rPr>
        <w:lastRenderedPageBreak/>
        <w:t xml:space="preserve">Financement </w:t>
      </w:r>
      <w:r w:rsidRPr="00F458FB">
        <w:rPr>
          <w:sz w:val="23"/>
          <w:szCs w:val="23"/>
          <w:lang w:bidi="fr-FR"/>
        </w:rPr>
        <w:t>(en dollars É.-U.) :</w:t>
      </w:r>
    </w:p>
    <w:p w14:paraId="214F917B" w14:textId="77777777" w:rsidR="0049098D" w:rsidRPr="00F458FB" w:rsidRDefault="0049098D" w:rsidP="00807301">
      <w:pPr>
        <w:pStyle w:val="ListParagraph"/>
        <w:tabs>
          <w:tab w:val="left" w:pos="284"/>
          <w:tab w:val="right" w:leader="underscore" w:pos="9072"/>
        </w:tabs>
        <w:ind w:left="360"/>
        <w:contextualSpacing w:val="0"/>
        <w:jc w:val="both"/>
        <w:rPr>
          <w:bCs/>
          <w:sz w:val="23"/>
          <w:szCs w:val="23"/>
        </w:rPr>
      </w:pPr>
    </w:p>
    <w:tbl>
      <w:tblPr>
        <w:tblStyle w:val="TableGrid"/>
        <w:tblW w:w="9361" w:type="dxa"/>
        <w:jc w:val="center"/>
        <w:tblLook w:val="04A0" w:firstRow="1" w:lastRow="0" w:firstColumn="1" w:lastColumn="0" w:noHBand="0" w:noVBand="1"/>
      </w:tblPr>
      <w:tblGrid>
        <w:gridCol w:w="1639"/>
        <w:gridCol w:w="1583"/>
        <w:gridCol w:w="1561"/>
        <w:gridCol w:w="1383"/>
        <w:gridCol w:w="2088"/>
        <w:gridCol w:w="1116"/>
        <w:gridCol w:w="639"/>
      </w:tblGrid>
      <w:tr w:rsidR="0049098D" w:rsidRPr="00F458FB" w14:paraId="6F744E84" w14:textId="77777777" w:rsidTr="00711358">
        <w:trPr>
          <w:jc w:val="center"/>
        </w:trPr>
        <w:tc>
          <w:tcPr>
            <w:tcW w:w="954" w:type="dxa"/>
            <w:shd w:val="clear" w:color="auto" w:fill="D9D9D9" w:themeFill="background1" w:themeFillShade="D9"/>
            <w:vAlign w:val="center"/>
          </w:tcPr>
          <w:p w14:paraId="048CD814" w14:textId="77777777" w:rsidR="0049098D" w:rsidRPr="00F458FB" w:rsidRDefault="0049098D" w:rsidP="00807301">
            <w:pPr>
              <w:tabs>
                <w:tab w:val="left" w:pos="284"/>
                <w:tab w:val="right" w:leader="underscore" w:pos="9072"/>
              </w:tabs>
              <w:spacing w:before="60" w:after="60"/>
              <w:jc w:val="both"/>
              <w:rPr>
                <w:b/>
                <w:bCs/>
                <w:lang w:val="fr-FR"/>
              </w:rPr>
            </w:pPr>
          </w:p>
        </w:tc>
        <w:tc>
          <w:tcPr>
            <w:tcW w:w="1418" w:type="dxa"/>
            <w:shd w:val="clear" w:color="auto" w:fill="D9D9D9" w:themeFill="background1" w:themeFillShade="D9"/>
            <w:vAlign w:val="center"/>
          </w:tcPr>
          <w:p w14:paraId="2A4A3A2E" w14:textId="77777777" w:rsidR="0049098D" w:rsidRPr="00F458FB" w:rsidRDefault="0049098D" w:rsidP="00807301">
            <w:pPr>
              <w:tabs>
                <w:tab w:val="left" w:pos="284"/>
                <w:tab w:val="right" w:leader="underscore" w:pos="9072"/>
              </w:tabs>
              <w:spacing w:before="60" w:after="60"/>
              <w:jc w:val="both"/>
              <w:rPr>
                <w:lang w:val="fr-FR"/>
              </w:rPr>
            </w:pPr>
            <w:r w:rsidRPr="00F458FB">
              <w:rPr>
                <w:lang w:val="fr-FR" w:bidi="fr-FR"/>
              </w:rPr>
              <w:t>Secteur privé (dont associations professionnelles)</w:t>
            </w:r>
          </w:p>
        </w:tc>
        <w:tc>
          <w:tcPr>
            <w:tcW w:w="1443" w:type="dxa"/>
            <w:shd w:val="clear" w:color="auto" w:fill="D9D9D9" w:themeFill="background1" w:themeFillShade="D9"/>
            <w:vAlign w:val="center"/>
          </w:tcPr>
          <w:p w14:paraId="7CA6B20D" w14:textId="77777777" w:rsidR="0049098D" w:rsidRPr="00F458FB" w:rsidRDefault="0049098D" w:rsidP="00807301">
            <w:pPr>
              <w:tabs>
                <w:tab w:val="left" w:pos="284"/>
                <w:tab w:val="right" w:leader="underscore" w:pos="9072"/>
              </w:tabs>
              <w:spacing w:before="60" w:after="60"/>
              <w:jc w:val="both"/>
              <w:rPr>
                <w:lang w:val="fr-FR"/>
              </w:rPr>
            </w:pPr>
            <w:r w:rsidRPr="00F458FB">
              <w:rPr>
                <w:lang w:val="fr-FR" w:bidi="fr-FR"/>
              </w:rPr>
              <w:t>Fondations philanthropiques</w:t>
            </w:r>
          </w:p>
        </w:tc>
        <w:tc>
          <w:tcPr>
            <w:tcW w:w="1106" w:type="dxa"/>
            <w:shd w:val="clear" w:color="auto" w:fill="D9D9D9" w:themeFill="background1" w:themeFillShade="D9"/>
            <w:vAlign w:val="center"/>
          </w:tcPr>
          <w:p w14:paraId="22099788" w14:textId="77777777" w:rsidR="0049098D" w:rsidRPr="00F458FB" w:rsidRDefault="0049098D" w:rsidP="00807301">
            <w:pPr>
              <w:tabs>
                <w:tab w:val="left" w:pos="284"/>
                <w:tab w:val="right" w:leader="underscore" w:pos="9072"/>
              </w:tabs>
              <w:spacing w:before="60" w:after="60"/>
              <w:jc w:val="both"/>
              <w:rPr>
                <w:lang w:val="fr-FR"/>
              </w:rPr>
            </w:pPr>
            <w:r w:rsidRPr="00F458FB">
              <w:rPr>
                <w:lang w:val="fr-FR" w:bidi="fr-FR"/>
              </w:rPr>
              <w:t>ONG, établissements universitaires</w:t>
            </w:r>
          </w:p>
        </w:tc>
        <w:tc>
          <w:tcPr>
            <w:tcW w:w="2312" w:type="dxa"/>
            <w:shd w:val="clear" w:color="auto" w:fill="D9D9D9" w:themeFill="background1" w:themeFillShade="D9"/>
            <w:vAlign w:val="center"/>
          </w:tcPr>
          <w:p w14:paraId="65070B27" w14:textId="77777777" w:rsidR="0049098D" w:rsidRPr="00F458FB" w:rsidRDefault="0049098D" w:rsidP="00807301">
            <w:pPr>
              <w:tabs>
                <w:tab w:val="left" w:pos="284"/>
                <w:tab w:val="right" w:leader="underscore" w:pos="9072"/>
              </w:tabs>
              <w:spacing w:before="60" w:after="60"/>
              <w:jc w:val="both"/>
              <w:rPr>
                <w:lang w:val="fr-FR"/>
              </w:rPr>
            </w:pPr>
            <w:r w:rsidRPr="00F458FB">
              <w:rPr>
                <w:lang w:val="fr-FR" w:bidi="fr-FR"/>
              </w:rPr>
              <w:t>Acteurs non étatiques affiliés au gouvernement, organisations intergouvernementales, système des Nations Unies compris</w:t>
            </w:r>
          </w:p>
          <w:p w14:paraId="5A43D3B3" w14:textId="77777777" w:rsidR="0049098D" w:rsidRPr="00F458FB" w:rsidRDefault="0049098D" w:rsidP="00807301">
            <w:pPr>
              <w:tabs>
                <w:tab w:val="left" w:pos="284"/>
                <w:tab w:val="right" w:leader="underscore" w:pos="9072"/>
              </w:tabs>
              <w:spacing w:before="60" w:after="60"/>
              <w:jc w:val="both"/>
              <w:rPr>
                <w:lang w:val="fr-FR"/>
              </w:rPr>
            </w:pPr>
          </w:p>
        </w:tc>
        <w:tc>
          <w:tcPr>
            <w:tcW w:w="1230" w:type="dxa"/>
            <w:shd w:val="clear" w:color="auto" w:fill="D9D9D9" w:themeFill="background1" w:themeFillShade="D9"/>
            <w:vAlign w:val="center"/>
          </w:tcPr>
          <w:p w14:paraId="771D4F84" w14:textId="77777777" w:rsidR="0049098D" w:rsidRPr="00F458FB" w:rsidRDefault="0049098D" w:rsidP="00807301">
            <w:pPr>
              <w:tabs>
                <w:tab w:val="left" w:pos="284"/>
                <w:tab w:val="right" w:leader="underscore" w:pos="9072"/>
              </w:tabs>
              <w:spacing w:before="60" w:after="60"/>
              <w:jc w:val="both"/>
              <w:rPr>
                <w:lang w:val="fr-FR"/>
              </w:rPr>
            </w:pPr>
            <w:r w:rsidRPr="00F458FB">
              <w:rPr>
                <w:lang w:val="fr-FR" w:bidi="fr-FR"/>
              </w:rPr>
              <w:t>Grand public, particuliers</w:t>
            </w:r>
          </w:p>
        </w:tc>
        <w:tc>
          <w:tcPr>
            <w:tcW w:w="898" w:type="dxa"/>
            <w:shd w:val="clear" w:color="auto" w:fill="D9D9D9" w:themeFill="background1" w:themeFillShade="D9"/>
            <w:vAlign w:val="center"/>
          </w:tcPr>
          <w:p w14:paraId="3A8084D2" w14:textId="77777777" w:rsidR="0049098D" w:rsidRPr="00F458FB" w:rsidRDefault="0049098D" w:rsidP="00807301">
            <w:pPr>
              <w:tabs>
                <w:tab w:val="left" w:pos="284"/>
                <w:tab w:val="right" w:leader="underscore" w:pos="9072"/>
              </w:tabs>
              <w:spacing w:before="60" w:after="60"/>
              <w:jc w:val="both"/>
              <w:rPr>
                <w:lang w:val="fr-FR"/>
              </w:rPr>
            </w:pPr>
            <w:r w:rsidRPr="00F458FB">
              <w:rPr>
                <w:lang w:val="fr-FR" w:bidi="fr-FR"/>
              </w:rPr>
              <w:t>Total</w:t>
            </w:r>
          </w:p>
        </w:tc>
      </w:tr>
      <w:tr w:rsidR="0049098D" w:rsidRPr="00F458FB" w14:paraId="209DC0D9" w14:textId="77777777" w:rsidTr="00711358">
        <w:trPr>
          <w:jc w:val="center"/>
        </w:trPr>
        <w:tc>
          <w:tcPr>
            <w:tcW w:w="954" w:type="dxa"/>
            <w:shd w:val="clear" w:color="auto" w:fill="D9D9D9" w:themeFill="background1" w:themeFillShade="D9"/>
            <w:vAlign w:val="center"/>
          </w:tcPr>
          <w:p w14:paraId="5BF5232D" w14:textId="77777777" w:rsidR="0049098D" w:rsidRPr="00F458FB" w:rsidRDefault="0049098D" w:rsidP="00807301">
            <w:pPr>
              <w:tabs>
                <w:tab w:val="left" w:pos="284"/>
                <w:tab w:val="right" w:leader="underscore" w:pos="9072"/>
              </w:tabs>
              <w:spacing w:before="60" w:after="60"/>
              <w:jc w:val="both"/>
              <w:rPr>
                <w:lang w:val="fr-FR"/>
              </w:rPr>
            </w:pPr>
            <w:r w:rsidRPr="00F458FB">
              <w:rPr>
                <w:lang w:val="fr-FR" w:bidi="fr-FR"/>
              </w:rPr>
              <w:t>Vente de produits et services </w:t>
            </w:r>
          </w:p>
        </w:tc>
        <w:tc>
          <w:tcPr>
            <w:tcW w:w="1418" w:type="dxa"/>
            <w:vAlign w:val="center"/>
          </w:tcPr>
          <w:p w14:paraId="66534DB0" w14:textId="77777777" w:rsidR="0049098D" w:rsidRPr="00F458FB" w:rsidRDefault="0049098D" w:rsidP="00807301">
            <w:pPr>
              <w:tabs>
                <w:tab w:val="left" w:pos="284"/>
                <w:tab w:val="right" w:leader="underscore" w:pos="9072"/>
              </w:tabs>
              <w:spacing w:before="60" w:after="60"/>
              <w:jc w:val="both"/>
              <w:rPr>
                <w:b/>
                <w:bCs/>
                <w:lang w:val="fr-FR"/>
              </w:rPr>
            </w:pPr>
          </w:p>
        </w:tc>
        <w:tc>
          <w:tcPr>
            <w:tcW w:w="1443" w:type="dxa"/>
            <w:vAlign w:val="center"/>
          </w:tcPr>
          <w:p w14:paraId="24D838B3" w14:textId="77777777" w:rsidR="0049098D" w:rsidRPr="00F458FB" w:rsidRDefault="0049098D" w:rsidP="00807301">
            <w:pPr>
              <w:tabs>
                <w:tab w:val="left" w:pos="284"/>
                <w:tab w:val="right" w:leader="underscore" w:pos="9072"/>
              </w:tabs>
              <w:spacing w:before="60" w:after="60"/>
              <w:jc w:val="both"/>
              <w:rPr>
                <w:b/>
                <w:bCs/>
                <w:lang w:val="fr-FR"/>
              </w:rPr>
            </w:pPr>
          </w:p>
        </w:tc>
        <w:tc>
          <w:tcPr>
            <w:tcW w:w="1106" w:type="dxa"/>
            <w:vAlign w:val="center"/>
          </w:tcPr>
          <w:p w14:paraId="1603E3C0" w14:textId="77777777" w:rsidR="0049098D" w:rsidRPr="00F458FB" w:rsidRDefault="0049098D" w:rsidP="00807301">
            <w:pPr>
              <w:tabs>
                <w:tab w:val="left" w:pos="284"/>
                <w:tab w:val="right" w:leader="underscore" w:pos="9072"/>
              </w:tabs>
              <w:spacing w:before="60" w:after="60"/>
              <w:jc w:val="both"/>
              <w:rPr>
                <w:b/>
                <w:bCs/>
                <w:lang w:val="fr-FR"/>
              </w:rPr>
            </w:pPr>
          </w:p>
        </w:tc>
        <w:tc>
          <w:tcPr>
            <w:tcW w:w="2312" w:type="dxa"/>
            <w:vAlign w:val="center"/>
          </w:tcPr>
          <w:p w14:paraId="2E45037C" w14:textId="77777777" w:rsidR="0049098D" w:rsidRPr="00F458FB" w:rsidRDefault="0049098D" w:rsidP="00807301">
            <w:pPr>
              <w:tabs>
                <w:tab w:val="left" w:pos="284"/>
                <w:tab w:val="right" w:leader="underscore" w:pos="9072"/>
              </w:tabs>
              <w:spacing w:before="60" w:after="60"/>
              <w:jc w:val="both"/>
              <w:rPr>
                <w:b/>
                <w:bCs/>
                <w:lang w:val="fr-FR"/>
              </w:rPr>
            </w:pPr>
          </w:p>
        </w:tc>
        <w:tc>
          <w:tcPr>
            <w:tcW w:w="1230" w:type="dxa"/>
            <w:vAlign w:val="center"/>
          </w:tcPr>
          <w:p w14:paraId="28A37182" w14:textId="77777777" w:rsidR="0049098D" w:rsidRPr="00F458FB" w:rsidRDefault="0049098D" w:rsidP="00807301">
            <w:pPr>
              <w:tabs>
                <w:tab w:val="left" w:pos="284"/>
                <w:tab w:val="right" w:leader="underscore" w:pos="9072"/>
              </w:tabs>
              <w:spacing w:before="60" w:after="60"/>
              <w:jc w:val="both"/>
              <w:rPr>
                <w:b/>
                <w:bCs/>
                <w:lang w:val="fr-FR"/>
              </w:rPr>
            </w:pPr>
          </w:p>
        </w:tc>
        <w:tc>
          <w:tcPr>
            <w:tcW w:w="898" w:type="dxa"/>
            <w:vAlign w:val="center"/>
          </w:tcPr>
          <w:p w14:paraId="21464A51" w14:textId="77777777" w:rsidR="0049098D" w:rsidRPr="00F458FB" w:rsidRDefault="0049098D" w:rsidP="00807301">
            <w:pPr>
              <w:tabs>
                <w:tab w:val="left" w:pos="284"/>
                <w:tab w:val="right" w:leader="underscore" w:pos="9072"/>
              </w:tabs>
              <w:spacing w:before="60" w:after="60"/>
              <w:jc w:val="both"/>
              <w:rPr>
                <w:b/>
                <w:bCs/>
                <w:lang w:val="fr-FR"/>
              </w:rPr>
            </w:pPr>
          </w:p>
        </w:tc>
      </w:tr>
      <w:tr w:rsidR="0049098D" w:rsidRPr="00F458FB" w14:paraId="5D051C45" w14:textId="77777777" w:rsidTr="00711358">
        <w:trPr>
          <w:jc w:val="center"/>
        </w:trPr>
        <w:tc>
          <w:tcPr>
            <w:tcW w:w="954" w:type="dxa"/>
            <w:shd w:val="clear" w:color="auto" w:fill="D9D9D9" w:themeFill="background1" w:themeFillShade="D9"/>
            <w:vAlign w:val="center"/>
          </w:tcPr>
          <w:p w14:paraId="5EFBF9E1" w14:textId="77777777" w:rsidR="0049098D" w:rsidRPr="00F458FB" w:rsidRDefault="0049098D" w:rsidP="00807301">
            <w:pPr>
              <w:tabs>
                <w:tab w:val="left" w:pos="284"/>
                <w:tab w:val="right" w:leader="underscore" w:pos="9072"/>
              </w:tabs>
              <w:spacing w:before="60" w:after="60"/>
              <w:jc w:val="both"/>
              <w:rPr>
                <w:lang w:val="fr-FR"/>
              </w:rPr>
            </w:pPr>
            <w:r w:rsidRPr="00F458FB">
              <w:rPr>
                <w:lang w:val="fr-FR" w:bidi="fr-FR"/>
              </w:rPr>
              <w:t>Subventions/dons</w:t>
            </w:r>
          </w:p>
        </w:tc>
        <w:tc>
          <w:tcPr>
            <w:tcW w:w="1418" w:type="dxa"/>
            <w:vAlign w:val="center"/>
          </w:tcPr>
          <w:p w14:paraId="03AE1DA9" w14:textId="77777777" w:rsidR="0049098D" w:rsidRPr="00F458FB" w:rsidRDefault="0049098D" w:rsidP="00807301">
            <w:pPr>
              <w:tabs>
                <w:tab w:val="left" w:pos="284"/>
                <w:tab w:val="right" w:leader="underscore" w:pos="9072"/>
              </w:tabs>
              <w:spacing w:before="60" w:after="60"/>
              <w:jc w:val="both"/>
              <w:rPr>
                <w:b/>
                <w:bCs/>
                <w:lang w:val="fr-FR"/>
              </w:rPr>
            </w:pPr>
          </w:p>
        </w:tc>
        <w:tc>
          <w:tcPr>
            <w:tcW w:w="1443" w:type="dxa"/>
            <w:vAlign w:val="center"/>
          </w:tcPr>
          <w:p w14:paraId="49B4859B" w14:textId="77777777" w:rsidR="0049098D" w:rsidRPr="00F458FB" w:rsidRDefault="0049098D" w:rsidP="00807301">
            <w:pPr>
              <w:tabs>
                <w:tab w:val="left" w:pos="284"/>
                <w:tab w:val="right" w:leader="underscore" w:pos="9072"/>
              </w:tabs>
              <w:spacing w:before="60" w:after="60"/>
              <w:jc w:val="both"/>
              <w:rPr>
                <w:b/>
                <w:bCs/>
                <w:lang w:val="fr-FR"/>
              </w:rPr>
            </w:pPr>
          </w:p>
        </w:tc>
        <w:tc>
          <w:tcPr>
            <w:tcW w:w="1106" w:type="dxa"/>
            <w:vAlign w:val="center"/>
          </w:tcPr>
          <w:p w14:paraId="2D766167" w14:textId="77777777" w:rsidR="0049098D" w:rsidRPr="00F458FB" w:rsidRDefault="0049098D" w:rsidP="00807301">
            <w:pPr>
              <w:tabs>
                <w:tab w:val="left" w:pos="284"/>
                <w:tab w:val="right" w:leader="underscore" w:pos="9072"/>
              </w:tabs>
              <w:spacing w:before="60" w:after="60"/>
              <w:jc w:val="both"/>
              <w:rPr>
                <w:b/>
                <w:bCs/>
                <w:lang w:val="fr-FR"/>
              </w:rPr>
            </w:pPr>
          </w:p>
        </w:tc>
        <w:tc>
          <w:tcPr>
            <w:tcW w:w="2312" w:type="dxa"/>
            <w:vAlign w:val="center"/>
          </w:tcPr>
          <w:p w14:paraId="31837AF2" w14:textId="77777777" w:rsidR="0049098D" w:rsidRPr="00F458FB" w:rsidRDefault="0049098D" w:rsidP="00807301">
            <w:pPr>
              <w:tabs>
                <w:tab w:val="left" w:pos="284"/>
                <w:tab w:val="right" w:leader="underscore" w:pos="9072"/>
              </w:tabs>
              <w:spacing w:before="60" w:after="60"/>
              <w:jc w:val="both"/>
              <w:rPr>
                <w:b/>
                <w:bCs/>
                <w:lang w:val="fr-FR"/>
              </w:rPr>
            </w:pPr>
          </w:p>
        </w:tc>
        <w:tc>
          <w:tcPr>
            <w:tcW w:w="1230" w:type="dxa"/>
            <w:vAlign w:val="center"/>
          </w:tcPr>
          <w:p w14:paraId="1C10572E" w14:textId="77777777" w:rsidR="0049098D" w:rsidRPr="00F458FB" w:rsidRDefault="0049098D" w:rsidP="00807301">
            <w:pPr>
              <w:tabs>
                <w:tab w:val="left" w:pos="284"/>
                <w:tab w:val="right" w:leader="underscore" w:pos="9072"/>
              </w:tabs>
              <w:spacing w:before="60" w:after="60"/>
              <w:jc w:val="both"/>
              <w:rPr>
                <w:b/>
                <w:bCs/>
                <w:lang w:val="fr-FR"/>
              </w:rPr>
            </w:pPr>
          </w:p>
        </w:tc>
        <w:tc>
          <w:tcPr>
            <w:tcW w:w="898" w:type="dxa"/>
            <w:vAlign w:val="center"/>
          </w:tcPr>
          <w:p w14:paraId="39ED3B34" w14:textId="77777777" w:rsidR="0049098D" w:rsidRPr="00F458FB" w:rsidRDefault="0049098D" w:rsidP="00807301">
            <w:pPr>
              <w:tabs>
                <w:tab w:val="left" w:pos="284"/>
                <w:tab w:val="right" w:leader="underscore" w:pos="9072"/>
              </w:tabs>
              <w:spacing w:before="60" w:after="60"/>
              <w:jc w:val="both"/>
              <w:rPr>
                <w:b/>
                <w:bCs/>
                <w:lang w:val="fr-FR"/>
              </w:rPr>
            </w:pPr>
          </w:p>
        </w:tc>
      </w:tr>
      <w:tr w:rsidR="0049098D" w:rsidRPr="00F458FB" w14:paraId="11434A23" w14:textId="77777777" w:rsidTr="00711358">
        <w:trPr>
          <w:jc w:val="center"/>
        </w:trPr>
        <w:tc>
          <w:tcPr>
            <w:tcW w:w="954" w:type="dxa"/>
            <w:shd w:val="clear" w:color="auto" w:fill="D9D9D9" w:themeFill="background1" w:themeFillShade="D9"/>
            <w:vAlign w:val="center"/>
          </w:tcPr>
          <w:p w14:paraId="281A6FDD" w14:textId="77777777" w:rsidR="0049098D" w:rsidRPr="00F458FB" w:rsidRDefault="0049098D" w:rsidP="00807301">
            <w:pPr>
              <w:tabs>
                <w:tab w:val="left" w:pos="284"/>
                <w:tab w:val="right" w:leader="underscore" w:pos="9072"/>
              </w:tabs>
              <w:spacing w:before="60" w:after="60"/>
              <w:jc w:val="both"/>
              <w:rPr>
                <w:lang w:val="fr-FR"/>
              </w:rPr>
            </w:pPr>
            <w:r w:rsidRPr="00F458FB">
              <w:rPr>
                <w:lang w:val="fr-FR" w:bidi="fr-FR"/>
              </w:rPr>
              <w:t>Dons en nature</w:t>
            </w:r>
          </w:p>
        </w:tc>
        <w:tc>
          <w:tcPr>
            <w:tcW w:w="1418" w:type="dxa"/>
            <w:vAlign w:val="center"/>
          </w:tcPr>
          <w:p w14:paraId="1942413D" w14:textId="77777777" w:rsidR="0049098D" w:rsidRPr="00F458FB" w:rsidRDefault="0049098D" w:rsidP="00807301">
            <w:pPr>
              <w:tabs>
                <w:tab w:val="left" w:pos="284"/>
                <w:tab w:val="right" w:leader="underscore" w:pos="9072"/>
              </w:tabs>
              <w:spacing w:before="60" w:after="60"/>
              <w:jc w:val="both"/>
              <w:rPr>
                <w:b/>
                <w:bCs/>
                <w:lang w:val="fr-FR"/>
              </w:rPr>
            </w:pPr>
          </w:p>
        </w:tc>
        <w:tc>
          <w:tcPr>
            <w:tcW w:w="1443" w:type="dxa"/>
            <w:vAlign w:val="center"/>
          </w:tcPr>
          <w:p w14:paraId="1DCD6D5F" w14:textId="77777777" w:rsidR="0049098D" w:rsidRPr="00F458FB" w:rsidRDefault="0049098D" w:rsidP="00807301">
            <w:pPr>
              <w:tabs>
                <w:tab w:val="left" w:pos="284"/>
                <w:tab w:val="right" w:leader="underscore" w:pos="9072"/>
              </w:tabs>
              <w:spacing w:before="60" w:after="60"/>
              <w:jc w:val="both"/>
              <w:rPr>
                <w:b/>
                <w:bCs/>
                <w:lang w:val="fr-FR"/>
              </w:rPr>
            </w:pPr>
          </w:p>
        </w:tc>
        <w:tc>
          <w:tcPr>
            <w:tcW w:w="1106" w:type="dxa"/>
            <w:vAlign w:val="center"/>
          </w:tcPr>
          <w:p w14:paraId="6CE98F6E" w14:textId="77777777" w:rsidR="0049098D" w:rsidRPr="00F458FB" w:rsidRDefault="0049098D" w:rsidP="00807301">
            <w:pPr>
              <w:tabs>
                <w:tab w:val="left" w:pos="284"/>
                <w:tab w:val="right" w:leader="underscore" w:pos="9072"/>
              </w:tabs>
              <w:spacing w:before="60" w:after="60"/>
              <w:jc w:val="both"/>
              <w:rPr>
                <w:b/>
                <w:bCs/>
                <w:lang w:val="fr-FR"/>
              </w:rPr>
            </w:pPr>
          </w:p>
        </w:tc>
        <w:tc>
          <w:tcPr>
            <w:tcW w:w="2312" w:type="dxa"/>
            <w:vAlign w:val="center"/>
          </w:tcPr>
          <w:p w14:paraId="57305875" w14:textId="77777777" w:rsidR="0049098D" w:rsidRPr="00F458FB" w:rsidRDefault="0049098D" w:rsidP="00807301">
            <w:pPr>
              <w:tabs>
                <w:tab w:val="left" w:pos="284"/>
                <w:tab w:val="right" w:leader="underscore" w:pos="9072"/>
              </w:tabs>
              <w:spacing w:before="60" w:after="60"/>
              <w:jc w:val="both"/>
              <w:rPr>
                <w:b/>
                <w:bCs/>
                <w:lang w:val="fr-FR"/>
              </w:rPr>
            </w:pPr>
          </w:p>
        </w:tc>
        <w:tc>
          <w:tcPr>
            <w:tcW w:w="1230" w:type="dxa"/>
            <w:vAlign w:val="center"/>
          </w:tcPr>
          <w:p w14:paraId="74BE771D" w14:textId="77777777" w:rsidR="0049098D" w:rsidRPr="00F458FB" w:rsidRDefault="0049098D" w:rsidP="00807301">
            <w:pPr>
              <w:tabs>
                <w:tab w:val="left" w:pos="284"/>
                <w:tab w:val="right" w:leader="underscore" w:pos="9072"/>
              </w:tabs>
              <w:spacing w:before="60" w:after="60"/>
              <w:jc w:val="both"/>
              <w:rPr>
                <w:b/>
                <w:bCs/>
                <w:lang w:val="fr-FR"/>
              </w:rPr>
            </w:pPr>
          </w:p>
        </w:tc>
        <w:tc>
          <w:tcPr>
            <w:tcW w:w="898" w:type="dxa"/>
            <w:vAlign w:val="center"/>
          </w:tcPr>
          <w:p w14:paraId="49EC81FB" w14:textId="77777777" w:rsidR="0049098D" w:rsidRPr="00F458FB" w:rsidRDefault="0049098D" w:rsidP="00807301">
            <w:pPr>
              <w:tabs>
                <w:tab w:val="left" w:pos="284"/>
                <w:tab w:val="right" w:leader="underscore" w:pos="9072"/>
              </w:tabs>
              <w:spacing w:before="60" w:after="60"/>
              <w:jc w:val="both"/>
              <w:rPr>
                <w:b/>
                <w:bCs/>
                <w:lang w:val="fr-FR"/>
              </w:rPr>
            </w:pPr>
          </w:p>
        </w:tc>
      </w:tr>
      <w:tr w:rsidR="0049098D" w:rsidRPr="00F458FB" w14:paraId="550402AA" w14:textId="77777777" w:rsidTr="00711358">
        <w:trPr>
          <w:jc w:val="center"/>
        </w:trPr>
        <w:tc>
          <w:tcPr>
            <w:tcW w:w="954" w:type="dxa"/>
            <w:shd w:val="clear" w:color="auto" w:fill="D9D9D9" w:themeFill="background1" w:themeFillShade="D9"/>
            <w:vAlign w:val="center"/>
          </w:tcPr>
          <w:p w14:paraId="5D7FCCEC" w14:textId="77777777" w:rsidR="0049098D" w:rsidRPr="00F458FB" w:rsidRDefault="0049098D" w:rsidP="00807301">
            <w:pPr>
              <w:tabs>
                <w:tab w:val="left" w:pos="284"/>
                <w:tab w:val="right" w:leader="underscore" w:pos="9072"/>
              </w:tabs>
              <w:spacing w:before="60" w:after="60"/>
              <w:jc w:val="both"/>
              <w:rPr>
                <w:lang w:val="fr-FR"/>
              </w:rPr>
            </w:pPr>
            <w:r w:rsidRPr="00F458FB">
              <w:rPr>
                <w:lang w:val="fr-FR" w:bidi="fr-FR"/>
              </w:rPr>
              <w:t>Cotisations</w:t>
            </w:r>
          </w:p>
        </w:tc>
        <w:tc>
          <w:tcPr>
            <w:tcW w:w="1418" w:type="dxa"/>
            <w:vAlign w:val="center"/>
          </w:tcPr>
          <w:p w14:paraId="0AE55A05" w14:textId="77777777" w:rsidR="0049098D" w:rsidRPr="00F458FB" w:rsidRDefault="0049098D" w:rsidP="00807301">
            <w:pPr>
              <w:tabs>
                <w:tab w:val="left" w:pos="284"/>
                <w:tab w:val="right" w:leader="underscore" w:pos="9072"/>
              </w:tabs>
              <w:spacing w:before="60" w:after="60"/>
              <w:jc w:val="both"/>
              <w:rPr>
                <w:b/>
                <w:bCs/>
                <w:lang w:val="fr-FR"/>
              </w:rPr>
            </w:pPr>
          </w:p>
        </w:tc>
        <w:tc>
          <w:tcPr>
            <w:tcW w:w="1443" w:type="dxa"/>
            <w:vAlign w:val="center"/>
          </w:tcPr>
          <w:p w14:paraId="1BBB34F4" w14:textId="77777777" w:rsidR="0049098D" w:rsidRPr="00F458FB" w:rsidRDefault="0049098D" w:rsidP="00807301">
            <w:pPr>
              <w:tabs>
                <w:tab w:val="left" w:pos="284"/>
                <w:tab w:val="right" w:leader="underscore" w:pos="9072"/>
              </w:tabs>
              <w:spacing w:before="60" w:after="60"/>
              <w:jc w:val="both"/>
              <w:rPr>
                <w:b/>
                <w:bCs/>
                <w:lang w:val="fr-FR"/>
              </w:rPr>
            </w:pPr>
          </w:p>
        </w:tc>
        <w:tc>
          <w:tcPr>
            <w:tcW w:w="1106" w:type="dxa"/>
            <w:vAlign w:val="center"/>
          </w:tcPr>
          <w:p w14:paraId="77EB44E3" w14:textId="77777777" w:rsidR="0049098D" w:rsidRPr="00F458FB" w:rsidRDefault="0049098D" w:rsidP="00807301">
            <w:pPr>
              <w:tabs>
                <w:tab w:val="left" w:pos="284"/>
                <w:tab w:val="right" w:leader="underscore" w:pos="9072"/>
              </w:tabs>
              <w:spacing w:before="60" w:after="60"/>
              <w:jc w:val="both"/>
              <w:rPr>
                <w:b/>
                <w:bCs/>
                <w:lang w:val="fr-FR"/>
              </w:rPr>
            </w:pPr>
          </w:p>
        </w:tc>
        <w:tc>
          <w:tcPr>
            <w:tcW w:w="2312" w:type="dxa"/>
            <w:vAlign w:val="center"/>
          </w:tcPr>
          <w:p w14:paraId="17BEA6E9" w14:textId="77777777" w:rsidR="0049098D" w:rsidRPr="00F458FB" w:rsidRDefault="0049098D" w:rsidP="00807301">
            <w:pPr>
              <w:tabs>
                <w:tab w:val="left" w:pos="284"/>
                <w:tab w:val="right" w:leader="underscore" w:pos="9072"/>
              </w:tabs>
              <w:spacing w:before="60" w:after="60"/>
              <w:jc w:val="both"/>
              <w:rPr>
                <w:b/>
                <w:bCs/>
                <w:lang w:val="fr-FR"/>
              </w:rPr>
            </w:pPr>
          </w:p>
        </w:tc>
        <w:tc>
          <w:tcPr>
            <w:tcW w:w="1230" w:type="dxa"/>
            <w:vAlign w:val="center"/>
          </w:tcPr>
          <w:p w14:paraId="08160899" w14:textId="77777777" w:rsidR="0049098D" w:rsidRPr="00F458FB" w:rsidRDefault="0049098D" w:rsidP="00807301">
            <w:pPr>
              <w:tabs>
                <w:tab w:val="left" w:pos="284"/>
                <w:tab w:val="right" w:leader="underscore" w:pos="9072"/>
              </w:tabs>
              <w:spacing w:before="60" w:after="60"/>
              <w:jc w:val="both"/>
              <w:rPr>
                <w:b/>
                <w:bCs/>
                <w:lang w:val="fr-FR"/>
              </w:rPr>
            </w:pPr>
          </w:p>
        </w:tc>
        <w:tc>
          <w:tcPr>
            <w:tcW w:w="898" w:type="dxa"/>
            <w:vAlign w:val="center"/>
          </w:tcPr>
          <w:p w14:paraId="505481CA" w14:textId="77777777" w:rsidR="0049098D" w:rsidRPr="00F458FB" w:rsidRDefault="0049098D" w:rsidP="00807301">
            <w:pPr>
              <w:tabs>
                <w:tab w:val="left" w:pos="284"/>
                <w:tab w:val="right" w:leader="underscore" w:pos="9072"/>
              </w:tabs>
              <w:spacing w:before="60" w:after="60"/>
              <w:jc w:val="both"/>
              <w:rPr>
                <w:b/>
                <w:bCs/>
                <w:lang w:val="fr-FR"/>
              </w:rPr>
            </w:pPr>
          </w:p>
        </w:tc>
      </w:tr>
      <w:tr w:rsidR="0049098D" w:rsidRPr="00F458FB" w14:paraId="0862AEE4" w14:textId="77777777" w:rsidTr="00711358">
        <w:trPr>
          <w:jc w:val="center"/>
        </w:trPr>
        <w:tc>
          <w:tcPr>
            <w:tcW w:w="954" w:type="dxa"/>
            <w:shd w:val="clear" w:color="auto" w:fill="D9D9D9" w:themeFill="background1" w:themeFillShade="D9"/>
            <w:vAlign w:val="center"/>
          </w:tcPr>
          <w:p w14:paraId="15E71D42" w14:textId="77777777" w:rsidR="0049098D" w:rsidRPr="00F458FB" w:rsidRDefault="0049098D" w:rsidP="00807301">
            <w:pPr>
              <w:tabs>
                <w:tab w:val="left" w:pos="284"/>
                <w:tab w:val="right" w:leader="underscore" w:pos="9072"/>
              </w:tabs>
              <w:spacing w:before="60" w:after="60"/>
              <w:jc w:val="both"/>
              <w:rPr>
                <w:lang w:val="fr-FR"/>
              </w:rPr>
            </w:pPr>
            <w:r w:rsidRPr="00F458FB">
              <w:rPr>
                <w:lang w:val="fr-FR" w:bidi="fr-FR"/>
              </w:rPr>
              <w:t>Revenu de placements</w:t>
            </w:r>
          </w:p>
        </w:tc>
        <w:tc>
          <w:tcPr>
            <w:tcW w:w="1418" w:type="dxa"/>
            <w:vAlign w:val="center"/>
          </w:tcPr>
          <w:p w14:paraId="5E5A3D39" w14:textId="77777777" w:rsidR="0049098D" w:rsidRPr="00F458FB" w:rsidRDefault="0049098D" w:rsidP="00807301">
            <w:pPr>
              <w:tabs>
                <w:tab w:val="left" w:pos="284"/>
                <w:tab w:val="right" w:leader="underscore" w:pos="9072"/>
              </w:tabs>
              <w:spacing w:before="60" w:after="60"/>
              <w:jc w:val="both"/>
              <w:rPr>
                <w:b/>
                <w:bCs/>
                <w:lang w:val="fr-FR"/>
              </w:rPr>
            </w:pPr>
          </w:p>
        </w:tc>
        <w:tc>
          <w:tcPr>
            <w:tcW w:w="1443" w:type="dxa"/>
            <w:vAlign w:val="center"/>
          </w:tcPr>
          <w:p w14:paraId="46EBA227" w14:textId="77777777" w:rsidR="0049098D" w:rsidRPr="00F458FB" w:rsidRDefault="0049098D" w:rsidP="00807301">
            <w:pPr>
              <w:tabs>
                <w:tab w:val="left" w:pos="284"/>
                <w:tab w:val="right" w:leader="underscore" w:pos="9072"/>
              </w:tabs>
              <w:spacing w:before="60" w:after="60"/>
              <w:jc w:val="both"/>
              <w:rPr>
                <w:b/>
                <w:bCs/>
                <w:lang w:val="fr-FR"/>
              </w:rPr>
            </w:pPr>
          </w:p>
        </w:tc>
        <w:tc>
          <w:tcPr>
            <w:tcW w:w="1106" w:type="dxa"/>
            <w:vAlign w:val="center"/>
          </w:tcPr>
          <w:p w14:paraId="58B881F7" w14:textId="77777777" w:rsidR="0049098D" w:rsidRPr="00F458FB" w:rsidRDefault="0049098D" w:rsidP="00807301">
            <w:pPr>
              <w:tabs>
                <w:tab w:val="left" w:pos="284"/>
                <w:tab w:val="right" w:leader="underscore" w:pos="9072"/>
              </w:tabs>
              <w:spacing w:before="60" w:after="60"/>
              <w:jc w:val="both"/>
              <w:rPr>
                <w:b/>
                <w:bCs/>
                <w:lang w:val="fr-FR"/>
              </w:rPr>
            </w:pPr>
          </w:p>
        </w:tc>
        <w:tc>
          <w:tcPr>
            <w:tcW w:w="2312" w:type="dxa"/>
            <w:vAlign w:val="center"/>
          </w:tcPr>
          <w:p w14:paraId="395ECBBB" w14:textId="77777777" w:rsidR="0049098D" w:rsidRPr="00F458FB" w:rsidRDefault="0049098D" w:rsidP="00807301">
            <w:pPr>
              <w:tabs>
                <w:tab w:val="left" w:pos="284"/>
                <w:tab w:val="right" w:leader="underscore" w:pos="9072"/>
              </w:tabs>
              <w:spacing w:before="60" w:after="60"/>
              <w:jc w:val="both"/>
              <w:rPr>
                <w:b/>
                <w:bCs/>
                <w:lang w:val="fr-FR"/>
              </w:rPr>
            </w:pPr>
          </w:p>
        </w:tc>
        <w:tc>
          <w:tcPr>
            <w:tcW w:w="1230" w:type="dxa"/>
            <w:vAlign w:val="center"/>
          </w:tcPr>
          <w:p w14:paraId="04BA8719" w14:textId="77777777" w:rsidR="0049098D" w:rsidRPr="00F458FB" w:rsidRDefault="0049098D" w:rsidP="00807301">
            <w:pPr>
              <w:tabs>
                <w:tab w:val="left" w:pos="284"/>
                <w:tab w:val="right" w:leader="underscore" w:pos="9072"/>
              </w:tabs>
              <w:spacing w:before="60" w:after="60"/>
              <w:jc w:val="both"/>
              <w:rPr>
                <w:b/>
                <w:bCs/>
                <w:lang w:val="fr-FR"/>
              </w:rPr>
            </w:pPr>
          </w:p>
        </w:tc>
        <w:tc>
          <w:tcPr>
            <w:tcW w:w="898" w:type="dxa"/>
            <w:vAlign w:val="center"/>
          </w:tcPr>
          <w:p w14:paraId="02DD8C79" w14:textId="77777777" w:rsidR="0049098D" w:rsidRPr="00F458FB" w:rsidRDefault="0049098D" w:rsidP="00807301">
            <w:pPr>
              <w:tabs>
                <w:tab w:val="left" w:pos="284"/>
                <w:tab w:val="right" w:leader="underscore" w:pos="9072"/>
              </w:tabs>
              <w:spacing w:before="60" w:after="60"/>
              <w:jc w:val="both"/>
              <w:rPr>
                <w:b/>
                <w:bCs/>
                <w:lang w:val="fr-FR"/>
              </w:rPr>
            </w:pPr>
          </w:p>
        </w:tc>
      </w:tr>
      <w:tr w:rsidR="0049098D" w:rsidRPr="00F458FB" w14:paraId="2D6BFC6B" w14:textId="77777777" w:rsidTr="00711358">
        <w:trPr>
          <w:jc w:val="center"/>
        </w:trPr>
        <w:tc>
          <w:tcPr>
            <w:tcW w:w="954" w:type="dxa"/>
            <w:shd w:val="clear" w:color="auto" w:fill="D9D9D9" w:themeFill="background1" w:themeFillShade="D9"/>
            <w:vAlign w:val="center"/>
          </w:tcPr>
          <w:p w14:paraId="4CDC0565" w14:textId="77777777" w:rsidR="0049098D" w:rsidRPr="00F458FB" w:rsidRDefault="0049098D" w:rsidP="00807301">
            <w:pPr>
              <w:tabs>
                <w:tab w:val="left" w:pos="284"/>
                <w:tab w:val="right" w:leader="underscore" w:pos="9072"/>
              </w:tabs>
              <w:spacing w:before="60" w:after="60"/>
              <w:jc w:val="both"/>
              <w:rPr>
                <w:lang w:val="fr-FR"/>
              </w:rPr>
            </w:pPr>
            <w:r w:rsidRPr="00F458FB">
              <w:rPr>
                <w:lang w:val="fr-FR" w:bidi="fr-FR"/>
              </w:rPr>
              <w:t>Autres</w:t>
            </w:r>
          </w:p>
        </w:tc>
        <w:tc>
          <w:tcPr>
            <w:tcW w:w="1418" w:type="dxa"/>
            <w:vAlign w:val="center"/>
          </w:tcPr>
          <w:p w14:paraId="2FC7D6BD" w14:textId="77777777" w:rsidR="0049098D" w:rsidRPr="00F458FB" w:rsidRDefault="0049098D" w:rsidP="00807301">
            <w:pPr>
              <w:tabs>
                <w:tab w:val="left" w:pos="284"/>
                <w:tab w:val="right" w:leader="underscore" w:pos="9072"/>
              </w:tabs>
              <w:spacing w:before="60" w:after="60"/>
              <w:jc w:val="both"/>
              <w:rPr>
                <w:b/>
                <w:bCs/>
                <w:lang w:val="fr-FR"/>
              </w:rPr>
            </w:pPr>
          </w:p>
        </w:tc>
        <w:tc>
          <w:tcPr>
            <w:tcW w:w="1443" w:type="dxa"/>
            <w:vAlign w:val="center"/>
          </w:tcPr>
          <w:p w14:paraId="2085E029" w14:textId="77777777" w:rsidR="0049098D" w:rsidRPr="00F458FB" w:rsidRDefault="0049098D" w:rsidP="00807301">
            <w:pPr>
              <w:tabs>
                <w:tab w:val="left" w:pos="284"/>
                <w:tab w:val="right" w:leader="underscore" w:pos="9072"/>
              </w:tabs>
              <w:spacing w:before="60" w:after="60"/>
              <w:jc w:val="both"/>
              <w:rPr>
                <w:b/>
                <w:bCs/>
                <w:lang w:val="fr-FR"/>
              </w:rPr>
            </w:pPr>
          </w:p>
        </w:tc>
        <w:tc>
          <w:tcPr>
            <w:tcW w:w="1106" w:type="dxa"/>
            <w:vAlign w:val="center"/>
          </w:tcPr>
          <w:p w14:paraId="4AF55405" w14:textId="77777777" w:rsidR="0049098D" w:rsidRPr="00F458FB" w:rsidRDefault="0049098D" w:rsidP="00807301">
            <w:pPr>
              <w:tabs>
                <w:tab w:val="left" w:pos="284"/>
                <w:tab w:val="right" w:leader="underscore" w:pos="9072"/>
              </w:tabs>
              <w:spacing w:before="60" w:after="60"/>
              <w:jc w:val="both"/>
              <w:rPr>
                <w:b/>
                <w:bCs/>
                <w:lang w:val="fr-FR"/>
              </w:rPr>
            </w:pPr>
          </w:p>
        </w:tc>
        <w:tc>
          <w:tcPr>
            <w:tcW w:w="2312" w:type="dxa"/>
            <w:vAlign w:val="center"/>
          </w:tcPr>
          <w:p w14:paraId="40A51676" w14:textId="77777777" w:rsidR="0049098D" w:rsidRPr="00F458FB" w:rsidRDefault="0049098D" w:rsidP="00807301">
            <w:pPr>
              <w:tabs>
                <w:tab w:val="left" w:pos="284"/>
                <w:tab w:val="right" w:leader="underscore" w:pos="9072"/>
              </w:tabs>
              <w:spacing w:before="60" w:after="60"/>
              <w:jc w:val="both"/>
              <w:rPr>
                <w:b/>
                <w:bCs/>
                <w:lang w:val="fr-FR"/>
              </w:rPr>
            </w:pPr>
          </w:p>
        </w:tc>
        <w:tc>
          <w:tcPr>
            <w:tcW w:w="1230" w:type="dxa"/>
            <w:vAlign w:val="center"/>
          </w:tcPr>
          <w:p w14:paraId="185B941F" w14:textId="77777777" w:rsidR="0049098D" w:rsidRPr="00F458FB" w:rsidRDefault="0049098D" w:rsidP="00807301">
            <w:pPr>
              <w:tabs>
                <w:tab w:val="left" w:pos="284"/>
                <w:tab w:val="right" w:leader="underscore" w:pos="9072"/>
              </w:tabs>
              <w:spacing w:before="60" w:after="60"/>
              <w:jc w:val="both"/>
              <w:rPr>
                <w:b/>
                <w:bCs/>
                <w:lang w:val="fr-FR"/>
              </w:rPr>
            </w:pPr>
          </w:p>
        </w:tc>
        <w:tc>
          <w:tcPr>
            <w:tcW w:w="898" w:type="dxa"/>
            <w:vAlign w:val="center"/>
          </w:tcPr>
          <w:p w14:paraId="0C4E2848" w14:textId="77777777" w:rsidR="0049098D" w:rsidRPr="00F458FB" w:rsidRDefault="0049098D" w:rsidP="00807301">
            <w:pPr>
              <w:tabs>
                <w:tab w:val="left" w:pos="284"/>
                <w:tab w:val="right" w:leader="underscore" w:pos="9072"/>
              </w:tabs>
              <w:spacing w:before="60" w:after="60"/>
              <w:jc w:val="both"/>
              <w:rPr>
                <w:b/>
                <w:bCs/>
                <w:lang w:val="fr-FR"/>
              </w:rPr>
            </w:pPr>
          </w:p>
        </w:tc>
      </w:tr>
      <w:tr w:rsidR="0049098D" w:rsidRPr="00F458FB" w14:paraId="027055EB" w14:textId="77777777" w:rsidTr="00711358">
        <w:trPr>
          <w:jc w:val="center"/>
        </w:trPr>
        <w:tc>
          <w:tcPr>
            <w:tcW w:w="954" w:type="dxa"/>
            <w:shd w:val="clear" w:color="auto" w:fill="D9D9D9" w:themeFill="background1" w:themeFillShade="D9"/>
            <w:vAlign w:val="center"/>
          </w:tcPr>
          <w:p w14:paraId="22BF596F" w14:textId="77777777" w:rsidR="0049098D" w:rsidRPr="00F458FB" w:rsidRDefault="0049098D" w:rsidP="00807301">
            <w:pPr>
              <w:tabs>
                <w:tab w:val="left" w:pos="284"/>
                <w:tab w:val="right" w:leader="underscore" w:pos="9072"/>
              </w:tabs>
              <w:spacing w:before="60" w:after="60"/>
              <w:jc w:val="both"/>
              <w:rPr>
                <w:lang w:val="fr-FR"/>
              </w:rPr>
            </w:pPr>
            <w:r w:rsidRPr="00F458FB">
              <w:rPr>
                <w:lang w:val="fr-FR" w:bidi="fr-FR"/>
              </w:rPr>
              <w:t>Total</w:t>
            </w:r>
          </w:p>
        </w:tc>
        <w:tc>
          <w:tcPr>
            <w:tcW w:w="1418" w:type="dxa"/>
            <w:vAlign w:val="center"/>
          </w:tcPr>
          <w:p w14:paraId="21D6B285" w14:textId="77777777" w:rsidR="0049098D" w:rsidRPr="00F458FB" w:rsidRDefault="0049098D" w:rsidP="00807301">
            <w:pPr>
              <w:tabs>
                <w:tab w:val="left" w:pos="284"/>
                <w:tab w:val="right" w:leader="underscore" w:pos="9072"/>
              </w:tabs>
              <w:spacing w:before="60" w:after="60"/>
              <w:jc w:val="both"/>
              <w:rPr>
                <w:b/>
                <w:bCs/>
                <w:lang w:val="fr-FR"/>
              </w:rPr>
            </w:pPr>
          </w:p>
        </w:tc>
        <w:tc>
          <w:tcPr>
            <w:tcW w:w="1443" w:type="dxa"/>
            <w:vAlign w:val="center"/>
          </w:tcPr>
          <w:p w14:paraId="448B5ED3" w14:textId="77777777" w:rsidR="0049098D" w:rsidRPr="00F458FB" w:rsidRDefault="0049098D" w:rsidP="00807301">
            <w:pPr>
              <w:tabs>
                <w:tab w:val="left" w:pos="284"/>
                <w:tab w:val="right" w:leader="underscore" w:pos="9072"/>
              </w:tabs>
              <w:spacing w:before="60" w:after="60"/>
              <w:jc w:val="both"/>
              <w:rPr>
                <w:b/>
                <w:bCs/>
                <w:lang w:val="fr-FR"/>
              </w:rPr>
            </w:pPr>
          </w:p>
        </w:tc>
        <w:tc>
          <w:tcPr>
            <w:tcW w:w="1106" w:type="dxa"/>
            <w:vAlign w:val="center"/>
          </w:tcPr>
          <w:p w14:paraId="31C19B92" w14:textId="77777777" w:rsidR="0049098D" w:rsidRPr="00F458FB" w:rsidRDefault="0049098D" w:rsidP="00807301">
            <w:pPr>
              <w:tabs>
                <w:tab w:val="left" w:pos="284"/>
                <w:tab w:val="right" w:leader="underscore" w:pos="9072"/>
              </w:tabs>
              <w:spacing w:before="60" w:after="60"/>
              <w:jc w:val="both"/>
              <w:rPr>
                <w:b/>
                <w:bCs/>
                <w:lang w:val="fr-FR"/>
              </w:rPr>
            </w:pPr>
          </w:p>
        </w:tc>
        <w:tc>
          <w:tcPr>
            <w:tcW w:w="2312" w:type="dxa"/>
            <w:vAlign w:val="center"/>
          </w:tcPr>
          <w:p w14:paraId="6B79FE7D" w14:textId="77777777" w:rsidR="0049098D" w:rsidRPr="00F458FB" w:rsidRDefault="0049098D" w:rsidP="00807301">
            <w:pPr>
              <w:tabs>
                <w:tab w:val="left" w:pos="284"/>
                <w:tab w:val="right" w:leader="underscore" w:pos="9072"/>
              </w:tabs>
              <w:spacing w:before="60" w:after="60"/>
              <w:jc w:val="both"/>
              <w:rPr>
                <w:b/>
                <w:bCs/>
                <w:lang w:val="fr-FR"/>
              </w:rPr>
            </w:pPr>
          </w:p>
        </w:tc>
        <w:tc>
          <w:tcPr>
            <w:tcW w:w="1230" w:type="dxa"/>
            <w:vAlign w:val="center"/>
          </w:tcPr>
          <w:p w14:paraId="4224E211" w14:textId="77777777" w:rsidR="0049098D" w:rsidRPr="00F458FB" w:rsidRDefault="0049098D" w:rsidP="00807301">
            <w:pPr>
              <w:tabs>
                <w:tab w:val="left" w:pos="284"/>
                <w:tab w:val="right" w:leader="underscore" w:pos="9072"/>
              </w:tabs>
              <w:spacing w:before="60" w:after="60"/>
              <w:jc w:val="both"/>
              <w:rPr>
                <w:b/>
                <w:bCs/>
                <w:lang w:val="fr-FR"/>
              </w:rPr>
            </w:pPr>
          </w:p>
        </w:tc>
        <w:tc>
          <w:tcPr>
            <w:tcW w:w="898" w:type="dxa"/>
            <w:vAlign w:val="center"/>
          </w:tcPr>
          <w:p w14:paraId="1C018C4E" w14:textId="77777777" w:rsidR="0049098D" w:rsidRPr="00F458FB" w:rsidRDefault="0049098D" w:rsidP="00807301">
            <w:pPr>
              <w:tabs>
                <w:tab w:val="left" w:pos="284"/>
                <w:tab w:val="right" w:leader="underscore" w:pos="9072"/>
              </w:tabs>
              <w:spacing w:before="60" w:after="60"/>
              <w:jc w:val="both"/>
              <w:rPr>
                <w:b/>
                <w:bCs/>
                <w:lang w:val="fr-FR"/>
              </w:rPr>
            </w:pPr>
          </w:p>
        </w:tc>
      </w:tr>
    </w:tbl>
    <w:p w14:paraId="2A9CDA16" w14:textId="77777777" w:rsidR="0049098D" w:rsidRPr="00F458FB" w:rsidRDefault="0049098D" w:rsidP="00807301">
      <w:pPr>
        <w:tabs>
          <w:tab w:val="left" w:pos="284"/>
          <w:tab w:val="right" w:leader="underscore" w:pos="9072"/>
        </w:tabs>
        <w:ind w:left="284" w:hanging="284"/>
        <w:jc w:val="both"/>
        <w:rPr>
          <w:b/>
          <w:bCs/>
          <w:sz w:val="23"/>
          <w:szCs w:val="23"/>
        </w:rPr>
      </w:pPr>
    </w:p>
    <w:p w14:paraId="5E673CEF" w14:textId="77777777" w:rsidR="0049098D" w:rsidRPr="00F458FB" w:rsidRDefault="0049098D" w:rsidP="00807301">
      <w:pPr>
        <w:jc w:val="both"/>
        <w:rPr>
          <w:bCs/>
          <w:sz w:val="23"/>
          <w:szCs w:val="23"/>
        </w:rPr>
      </w:pPr>
    </w:p>
    <w:p w14:paraId="39997D7C" w14:textId="77777777" w:rsidR="0049098D" w:rsidRPr="00F458FB" w:rsidRDefault="0049098D" w:rsidP="00807301">
      <w:pPr>
        <w:shd w:val="clear" w:color="auto" w:fill="8DB3E2" w:themeFill="text2" w:themeFillTint="66"/>
        <w:tabs>
          <w:tab w:val="left" w:pos="567"/>
          <w:tab w:val="right" w:leader="underscore" w:pos="9072"/>
        </w:tabs>
        <w:ind w:left="567" w:hanging="567"/>
        <w:jc w:val="both"/>
        <w:rPr>
          <w:b/>
          <w:sz w:val="23"/>
          <w:szCs w:val="23"/>
        </w:rPr>
      </w:pPr>
      <w:r w:rsidRPr="00F458FB">
        <w:rPr>
          <w:b/>
          <w:sz w:val="23"/>
          <w:szCs w:val="23"/>
          <w:lang w:bidi="fr-FR"/>
        </w:rPr>
        <w:t>D.</w:t>
      </w:r>
      <w:r w:rsidRPr="00F458FB">
        <w:rPr>
          <w:b/>
          <w:sz w:val="23"/>
          <w:szCs w:val="23"/>
          <w:lang w:bidi="fr-FR"/>
        </w:rPr>
        <w:tab/>
        <w:t>Objectifs et activités</w:t>
      </w:r>
    </w:p>
    <w:p w14:paraId="506FBDA9" w14:textId="77777777" w:rsidR="0049098D" w:rsidRPr="00F458FB" w:rsidRDefault="0049098D" w:rsidP="00807301">
      <w:pPr>
        <w:tabs>
          <w:tab w:val="left" w:pos="284"/>
          <w:tab w:val="right" w:leader="underscore" w:pos="9072"/>
        </w:tabs>
        <w:ind w:left="284" w:hanging="284"/>
        <w:jc w:val="both"/>
        <w:rPr>
          <w:sz w:val="23"/>
          <w:szCs w:val="23"/>
        </w:rPr>
      </w:pPr>
    </w:p>
    <w:p w14:paraId="69CBDE66" w14:textId="77777777" w:rsidR="0049098D" w:rsidRPr="00F458FB" w:rsidRDefault="0049098D" w:rsidP="00807301">
      <w:pPr>
        <w:pStyle w:val="ListParagraph"/>
        <w:numPr>
          <w:ilvl w:val="0"/>
          <w:numId w:val="25"/>
        </w:numPr>
        <w:tabs>
          <w:tab w:val="left" w:pos="0"/>
          <w:tab w:val="left" w:pos="567"/>
          <w:tab w:val="right" w:leader="underscore" w:pos="9072"/>
        </w:tabs>
        <w:spacing w:after="120"/>
        <w:ind w:left="567" w:hanging="567"/>
        <w:contextualSpacing w:val="0"/>
        <w:jc w:val="both"/>
        <w:rPr>
          <w:b/>
          <w:bCs/>
          <w:sz w:val="23"/>
          <w:szCs w:val="23"/>
        </w:rPr>
      </w:pPr>
      <w:r w:rsidRPr="00F458FB">
        <w:rPr>
          <w:b/>
          <w:sz w:val="23"/>
          <w:szCs w:val="23"/>
          <w:lang w:bidi="fr-FR"/>
        </w:rPr>
        <w:t xml:space="preserve">Buts, mandat ou mission de l’acteur non étatique : </w:t>
      </w:r>
      <w:r w:rsidRPr="00F458FB">
        <w:rPr>
          <w:b/>
          <w:sz w:val="23"/>
          <w:szCs w:val="23"/>
          <w:lang w:bidi="fr-FR"/>
        </w:rPr>
        <w:tab/>
      </w:r>
    </w:p>
    <w:p w14:paraId="4D1FDF5F" w14:textId="77777777" w:rsidR="0049098D" w:rsidRPr="00F458FB" w:rsidRDefault="0049098D" w:rsidP="00807301">
      <w:pPr>
        <w:tabs>
          <w:tab w:val="left" w:pos="284"/>
          <w:tab w:val="right" w:leader="underscore" w:pos="9072"/>
        </w:tabs>
        <w:spacing w:after="120"/>
        <w:ind w:left="284" w:hanging="284"/>
        <w:jc w:val="both"/>
        <w:rPr>
          <w:sz w:val="23"/>
          <w:szCs w:val="23"/>
        </w:rPr>
      </w:pPr>
      <w:r w:rsidRPr="00F458FB">
        <w:rPr>
          <w:sz w:val="23"/>
          <w:szCs w:val="23"/>
          <w:lang w:bidi="fr-FR"/>
        </w:rPr>
        <w:t>______________________________________________________________________________</w:t>
      </w:r>
    </w:p>
    <w:p w14:paraId="5AC92410" w14:textId="77777777" w:rsidR="0049098D" w:rsidRPr="00F458FB" w:rsidRDefault="0049098D" w:rsidP="00807301">
      <w:pPr>
        <w:tabs>
          <w:tab w:val="right" w:leader="underscore" w:pos="9072"/>
        </w:tabs>
        <w:spacing w:after="120"/>
        <w:jc w:val="both"/>
        <w:rPr>
          <w:sz w:val="23"/>
          <w:szCs w:val="23"/>
        </w:rPr>
      </w:pPr>
      <w:r w:rsidRPr="00F458FB">
        <w:rPr>
          <w:sz w:val="23"/>
          <w:szCs w:val="23"/>
          <w:lang w:bidi="fr-FR"/>
        </w:rPr>
        <w:t>______________________________________________________________________________</w:t>
      </w:r>
    </w:p>
    <w:p w14:paraId="717970DF" w14:textId="77777777" w:rsidR="0049098D" w:rsidRPr="00F458FB" w:rsidRDefault="0049098D" w:rsidP="00807301">
      <w:pPr>
        <w:tabs>
          <w:tab w:val="right" w:leader="underscore" w:pos="9072"/>
        </w:tabs>
        <w:spacing w:after="120"/>
        <w:jc w:val="both"/>
        <w:rPr>
          <w:sz w:val="23"/>
          <w:szCs w:val="23"/>
        </w:rPr>
      </w:pPr>
      <w:r w:rsidRPr="00F458FB">
        <w:rPr>
          <w:sz w:val="23"/>
          <w:szCs w:val="23"/>
          <w:lang w:bidi="fr-FR"/>
        </w:rPr>
        <w:t>______________________________________________________________________________</w:t>
      </w:r>
    </w:p>
    <w:p w14:paraId="5AEC0CE7" w14:textId="77777777" w:rsidR="0049098D" w:rsidRPr="00F458FB" w:rsidRDefault="0049098D" w:rsidP="00807301">
      <w:pPr>
        <w:tabs>
          <w:tab w:val="left" w:pos="284"/>
          <w:tab w:val="right" w:leader="underscore" w:pos="9072"/>
        </w:tabs>
        <w:spacing w:after="120"/>
        <w:ind w:left="284" w:hanging="284"/>
        <w:jc w:val="both"/>
        <w:rPr>
          <w:sz w:val="23"/>
          <w:szCs w:val="23"/>
        </w:rPr>
      </w:pPr>
      <w:r w:rsidRPr="00F458FB">
        <w:rPr>
          <w:sz w:val="23"/>
          <w:szCs w:val="23"/>
          <w:lang w:bidi="fr-FR"/>
        </w:rPr>
        <w:t>______________________________________________________________________________</w:t>
      </w:r>
    </w:p>
    <w:p w14:paraId="2CB7D75B" w14:textId="77777777" w:rsidR="0049098D" w:rsidRPr="00F458FB" w:rsidRDefault="0049098D" w:rsidP="00807301">
      <w:pPr>
        <w:tabs>
          <w:tab w:val="right" w:leader="underscore" w:pos="9072"/>
        </w:tabs>
        <w:spacing w:after="120"/>
        <w:jc w:val="both"/>
        <w:rPr>
          <w:sz w:val="23"/>
          <w:szCs w:val="23"/>
        </w:rPr>
      </w:pPr>
      <w:r w:rsidRPr="00F458FB">
        <w:rPr>
          <w:sz w:val="23"/>
          <w:szCs w:val="23"/>
          <w:lang w:bidi="fr-FR"/>
        </w:rPr>
        <w:t>______________________________________________________________________________</w:t>
      </w:r>
    </w:p>
    <w:p w14:paraId="23CD84F1" w14:textId="77777777" w:rsidR="0049098D" w:rsidRPr="00F458FB" w:rsidRDefault="0049098D" w:rsidP="00807301">
      <w:pPr>
        <w:tabs>
          <w:tab w:val="left" w:pos="284"/>
          <w:tab w:val="right" w:leader="underscore" w:pos="9072"/>
        </w:tabs>
        <w:jc w:val="both"/>
        <w:rPr>
          <w:b/>
          <w:sz w:val="23"/>
          <w:szCs w:val="23"/>
        </w:rPr>
      </w:pPr>
    </w:p>
    <w:p w14:paraId="1E71E4F3" w14:textId="77777777" w:rsidR="0049098D" w:rsidRPr="00F458FB" w:rsidRDefault="0049098D" w:rsidP="00807301">
      <w:pPr>
        <w:pStyle w:val="ListParagraph"/>
        <w:numPr>
          <w:ilvl w:val="0"/>
          <w:numId w:val="25"/>
        </w:numPr>
        <w:tabs>
          <w:tab w:val="left" w:pos="567"/>
          <w:tab w:val="right" w:leader="underscore" w:pos="9072"/>
        </w:tabs>
        <w:spacing w:after="120"/>
        <w:ind w:left="567" w:hanging="567"/>
        <w:contextualSpacing w:val="0"/>
        <w:jc w:val="both"/>
        <w:rPr>
          <w:bCs/>
          <w:sz w:val="23"/>
          <w:szCs w:val="23"/>
        </w:rPr>
      </w:pPr>
      <w:bookmarkStart w:id="5" w:name="_Hlk43115732"/>
      <w:r w:rsidRPr="00F458FB">
        <w:rPr>
          <w:b/>
          <w:sz w:val="23"/>
          <w:szCs w:val="23"/>
          <w:lang w:bidi="fr-FR"/>
        </w:rPr>
        <w:t xml:space="preserve">Activités de l’acteur non étatique : </w:t>
      </w:r>
      <w:r w:rsidRPr="00F458FB">
        <w:rPr>
          <w:b/>
          <w:sz w:val="23"/>
          <w:szCs w:val="23"/>
          <w:lang w:bidi="fr-FR"/>
        </w:rPr>
        <w:tab/>
      </w:r>
    </w:p>
    <w:bookmarkEnd w:id="5"/>
    <w:p w14:paraId="1268F820" w14:textId="77777777" w:rsidR="0049098D" w:rsidRPr="00F458FB" w:rsidRDefault="0049098D" w:rsidP="00807301">
      <w:pPr>
        <w:tabs>
          <w:tab w:val="left" w:pos="284"/>
          <w:tab w:val="right" w:leader="underscore" w:pos="9072"/>
        </w:tabs>
        <w:spacing w:after="120"/>
        <w:ind w:left="284" w:hanging="284"/>
        <w:jc w:val="both"/>
        <w:rPr>
          <w:sz w:val="23"/>
          <w:szCs w:val="23"/>
        </w:rPr>
      </w:pPr>
      <w:r w:rsidRPr="00F458FB">
        <w:rPr>
          <w:sz w:val="23"/>
          <w:szCs w:val="23"/>
          <w:lang w:bidi="fr-FR"/>
        </w:rPr>
        <w:t>______________________________________________________________________________</w:t>
      </w:r>
    </w:p>
    <w:p w14:paraId="60039FCA" w14:textId="77777777" w:rsidR="0049098D" w:rsidRPr="00F458FB" w:rsidRDefault="0049098D" w:rsidP="00807301">
      <w:pPr>
        <w:tabs>
          <w:tab w:val="right" w:leader="underscore" w:pos="9072"/>
        </w:tabs>
        <w:spacing w:after="120"/>
        <w:jc w:val="both"/>
        <w:rPr>
          <w:sz w:val="23"/>
          <w:szCs w:val="23"/>
        </w:rPr>
      </w:pPr>
      <w:r w:rsidRPr="00F458FB">
        <w:rPr>
          <w:sz w:val="23"/>
          <w:szCs w:val="23"/>
          <w:lang w:bidi="fr-FR"/>
        </w:rPr>
        <w:t>______________________________________________________________________________</w:t>
      </w:r>
    </w:p>
    <w:p w14:paraId="0616031F" w14:textId="77777777" w:rsidR="0049098D" w:rsidRPr="00F458FB" w:rsidRDefault="0049098D" w:rsidP="00807301">
      <w:pPr>
        <w:tabs>
          <w:tab w:val="right" w:leader="underscore" w:pos="9072"/>
        </w:tabs>
        <w:spacing w:after="120"/>
        <w:jc w:val="both"/>
        <w:rPr>
          <w:sz w:val="23"/>
          <w:szCs w:val="23"/>
        </w:rPr>
      </w:pPr>
      <w:r w:rsidRPr="00F458FB">
        <w:rPr>
          <w:sz w:val="23"/>
          <w:szCs w:val="23"/>
          <w:lang w:bidi="fr-FR"/>
        </w:rPr>
        <w:t>______________________________________________________________________________</w:t>
      </w:r>
    </w:p>
    <w:p w14:paraId="15825D9C" w14:textId="77777777" w:rsidR="0049098D" w:rsidRPr="00F458FB" w:rsidRDefault="0049098D" w:rsidP="00807301">
      <w:pPr>
        <w:tabs>
          <w:tab w:val="left" w:pos="284"/>
          <w:tab w:val="right" w:leader="underscore" w:pos="9072"/>
        </w:tabs>
        <w:spacing w:after="120"/>
        <w:ind w:left="284" w:hanging="284"/>
        <w:jc w:val="both"/>
        <w:rPr>
          <w:sz w:val="23"/>
          <w:szCs w:val="23"/>
        </w:rPr>
      </w:pPr>
      <w:r w:rsidRPr="00F458FB">
        <w:rPr>
          <w:sz w:val="23"/>
          <w:szCs w:val="23"/>
          <w:lang w:bidi="fr-FR"/>
        </w:rPr>
        <w:t>______________________________________________________________________________</w:t>
      </w:r>
    </w:p>
    <w:p w14:paraId="454DD6A1" w14:textId="77777777" w:rsidR="0049098D" w:rsidRPr="00F458FB" w:rsidRDefault="0049098D" w:rsidP="00807301">
      <w:pPr>
        <w:tabs>
          <w:tab w:val="right" w:leader="underscore" w:pos="9072"/>
        </w:tabs>
        <w:spacing w:after="120"/>
        <w:jc w:val="both"/>
        <w:rPr>
          <w:sz w:val="23"/>
          <w:szCs w:val="23"/>
        </w:rPr>
      </w:pPr>
      <w:r w:rsidRPr="00F458FB">
        <w:rPr>
          <w:sz w:val="23"/>
          <w:szCs w:val="23"/>
          <w:lang w:bidi="fr-FR"/>
        </w:rPr>
        <w:t>______________________________________________________________________________</w:t>
      </w:r>
    </w:p>
    <w:p w14:paraId="562FB7BA" w14:textId="77777777" w:rsidR="0049098D" w:rsidRPr="00F458FB" w:rsidRDefault="0049098D" w:rsidP="00807301">
      <w:pPr>
        <w:jc w:val="both"/>
        <w:rPr>
          <w:sz w:val="23"/>
          <w:szCs w:val="23"/>
        </w:rPr>
      </w:pPr>
      <w:r w:rsidRPr="00F458FB">
        <w:rPr>
          <w:sz w:val="23"/>
          <w:szCs w:val="23"/>
          <w:lang w:bidi="fr-FR"/>
        </w:rPr>
        <w:br w:type="page"/>
      </w:r>
    </w:p>
    <w:p w14:paraId="7FA84138" w14:textId="77777777" w:rsidR="0049098D" w:rsidRPr="00F458FB" w:rsidRDefault="0049098D" w:rsidP="00807301">
      <w:pPr>
        <w:pStyle w:val="ListParagraph"/>
        <w:numPr>
          <w:ilvl w:val="0"/>
          <w:numId w:val="25"/>
        </w:numPr>
        <w:tabs>
          <w:tab w:val="left" w:pos="567"/>
          <w:tab w:val="right" w:leader="underscore" w:pos="9072"/>
        </w:tabs>
        <w:ind w:left="567" w:hanging="567"/>
        <w:contextualSpacing w:val="0"/>
        <w:jc w:val="both"/>
        <w:rPr>
          <w:bCs/>
          <w:sz w:val="23"/>
          <w:szCs w:val="23"/>
        </w:rPr>
      </w:pPr>
      <w:r w:rsidRPr="00F458FB">
        <w:rPr>
          <w:b/>
          <w:sz w:val="23"/>
          <w:szCs w:val="23"/>
          <w:lang w:bidi="fr-FR"/>
        </w:rPr>
        <w:lastRenderedPageBreak/>
        <w:t>Représentation géographique et activités</w:t>
      </w:r>
    </w:p>
    <w:p w14:paraId="74DAFBB3" w14:textId="77777777" w:rsidR="0049098D" w:rsidRPr="00F458FB" w:rsidRDefault="0049098D" w:rsidP="00807301">
      <w:pPr>
        <w:tabs>
          <w:tab w:val="left" w:pos="284"/>
          <w:tab w:val="right" w:leader="underscore" w:pos="9072"/>
        </w:tabs>
        <w:ind w:left="284" w:hanging="284"/>
        <w:jc w:val="both"/>
        <w:rPr>
          <w:sz w:val="23"/>
          <w:szCs w:val="23"/>
        </w:rPr>
      </w:pPr>
    </w:p>
    <w:p w14:paraId="0FF6F3B2" w14:textId="77777777" w:rsidR="0049098D" w:rsidRPr="00F458FB" w:rsidRDefault="0049098D" w:rsidP="00807301">
      <w:pPr>
        <w:tabs>
          <w:tab w:val="right" w:leader="underscore" w:pos="9072"/>
        </w:tabs>
        <w:spacing w:after="120"/>
        <w:ind w:left="567"/>
        <w:jc w:val="both"/>
        <w:rPr>
          <w:sz w:val="23"/>
          <w:szCs w:val="23"/>
        </w:rPr>
      </w:pPr>
      <w:r w:rsidRPr="00F458FB">
        <w:rPr>
          <w:sz w:val="23"/>
          <w:szCs w:val="23"/>
          <w:lang w:bidi="fr-FR"/>
        </w:rPr>
        <w:t xml:space="preserve">(Veuillez cocher la case correspondant au pays dans lequel </w:t>
      </w:r>
      <w:r w:rsidRPr="00F458FB">
        <w:rPr>
          <w:b/>
          <w:sz w:val="23"/>
          <w:szCs w:val="23"/>
          <w:lang w:bidi="fr-FR"/>
        </w:rPr>
        <w:t>l’acteur non étatique</w:t>
      </w:r>
      <w:r w:rsidRPr="00F458FB">
        <w:rPr>
          <w:sz w:val="23"/>
          <w:szCs w:val="23"/>
          <w:lang w:bidi="fr-FR"/>
        </w:rPr>
        <w:t xml:space="preserve"> est représenté) :</w:t>
      </w:r>
    </w:p>
    <w:tbl>
      <w:tblPr>
        <w:tblStyle w:val="TableGrid"/>
        <w:tblW w:w="0" w:type="auto"/>
        <w:tblInd w:w="-147" w:type="dxa"/>
        <w:tblLook w:val="04A0" w:firstRow="1" w:lastRow="0" w:firstColumn="1" w:lastColumn="0" w:noHBand="0" w:noVBand="1"/>
      </w:tblPr>
      <w:tblGrid>
        <w:gridCol w:w="3562"/>
        <w:gridCol w:w="1620"/>
        <w:gridCol w:w="1607"/>
        <w:gridCol w:w="2374"/>
      </w:tblGrid>
      <w:tr w:rsidR="0049098D" w:rsidRPr="00F458FB" w14:paraId="32EB5D04" w14:textId="77777777" w:rsidTr="00711358">
        <w:trPr>
          <w:trHeight w:val="341"/>
        </w:trPr>
        <w:tc>
          <w:tcPr>
            <w:tcW w:w="3562" w:type="dxa"/>
            <w:shd w:val="clear" w:color="auto" w:fill="D9D9D9" w:themeFill="background1" w:themeFillShade="D9"/>
          </w:tcPr>
          <w:p w14:paraId="0FEFBC46" w14:textId="77777777" w:rsidR="0049098D" w:rsidRPr="00F458FB" w:rsidRDefault="0049098D" w:rsidP="00807301">
            <w:pPr>
              <w:tabs>
                <w:tab w:val="left" w:pos="284"/>
                <w:tab w:val="right" w:leader="underscore" w:pos="9072"/>
              </w:tabs>
              <w:spacing w:before="20" w:after="20"/>
              <w:jc w:val="both"/>
              <w:rPr>
                <w:sz w:val="18"/>
                <w:lang w:val="fr-FR"/>
              </w:rPr>
            </w:pPr>
          </w:p>
        </w:tc>
        <w:tc>
          <w:tcPr>
            <w:tcW w:w="1620" w:type="dxa"/>
            <w:shd w:val="clear" w:color="auto" w:fill="D9D9D9" w:themeFill="background1" w:themeFillShade="D9"/>
          </w:tcPr>
          <w:p w14:paraId="7B167D47" w14:textId="77777777" w:rsidR="0049098D" w:rsidRPr="00F458FB" w:rsidRDefault="0049098D" w:rsidP="00807301">
            <w:pPr>
              <w:tabs>
                <w:tab w:val="left" w:pos="284"/>
                <w:tab w:val="right" w:leader="underscore" w:pos="9072"/>
              </w:tabs>
              <w:spacing w:before="20" w:after="20"/>
              <w:ind w:left="284" w:hanging="284"/>
              <w:jc w:val="both"/>
              <w:rPr>
                <w:sz w:val="18"/>
                <w:lang w:val="fr-FR"/>
              </w:rPr>
            </w:pPr>
            <w:r w:rsidRPr="00F458FB">
              <w:rPr>
                <w:sz w:val="18"/>
                <w:lang w:val="fr-FR" w:bidi="fr-FR"/>
              </w:rPr>
              <w:t>Activités</w:t>
            </w:r>
          </w:p>
        </w:tc>
        <w:tc>
          <w:tcPr>
            <w:tcW w:w="1607" w:type="dxa"/>
            <w:shd w:val="clear" w:color="auto" w:fill="D9D9D9" w:themeFill="background1" w:themeFillShade="D9"/>
          </w:tcPr>
          <w:p w14:paraId="28D1014F" w14:textId="77777777" w:rsidR="0049098D" w:rsidRPr="00F458FB" w:rsidRDefault="0049098D" w:rsidP="00807301">
            <w:pPr>
              <w:tabs>
                <w:tab w:val="left" w:pos="284"/>
                <w:tab w:val="right" w:leader="underscore" w:pos="9072"/>
              </w:tabs>
              <w:spacing w:before="20" w:after="20"/>
              <w:jc w:val="both"/>
              <w:rPr>
                <w:sz w:val="18"/>
                <w:lang w:val="fr-FR"/>
              </w:rPr>
            </w:pPr>
            <w:r w:rsidRPr="00F458FB">
              <w:rPr>
                <w:sz w:val="18"/>
                <w:lang w:val="fr-FR" w:bidi="fr-FR"/>
              </w:rPr>
              <w:t>Membres</w:t>
            </w:r>
          </w:p>
        </w:tc>
        <w:tc>
          <w:tcPr>
            <w:tcW w:w="2374" w:type="dxa"/>
            <w:shd w:val="clear" w:color="auto" w:fill="D9D9D9" w:themeFill="background1" w:themeFillShade="D9"/>
          </w:tcPr>
          <w:p w14:paraId="752BF88E" w14:textId="77777777" w:rsidR="0049098D" w:rsidRPr="00F458FB" w:rsidRDefault="0049098D" w:rsidP="00807301">
            <w:pPr>
              <w:tabs>
                <w:tab w:val="left" w:pos="284"/>
                <w:tab w:val="right" w:leader="underscore" w:pos="9072"/>
              </w:tabs>
              <w:spacing w:before="20" w:after="20"/>
              <w:jc w:val="both"/>
              <w:rPr>
                <w:sz w:val="18"/>
                <w:lang w:val="fr-FR"/>
              </w:rPr>
            </w:pPr>
            <w:r w:rsidRPr="00F458FB">
              <w:rPr>
                <w:sz w:val="18"/>
                <w:lang w:val="fr-FR" w:bidi="fr-FR"/>
              </w:rPr>
              <w:t>Bureaux/représentants</w:t>
            </w:r>
          </w:p>
        </w:tc>
      </w:tr>
      <w:tr w:rsidR="0049098D" w:rsidRPr="00F458FB" w14:paraId="5761FE36" w14:textId="77777777" w:rsidTr="00711358">
        <w:tc>
          <w:tcPr>
            <w:tcW w:w="3562" w:type="dxa"/>
            <w:shd w:val="clear" w:color="auto" w:fill="D9D9D9" w:themeFill="background1" w:themeFillShade="D9"/>
          </w:tcPr>
          <w:p w14:paraId="0A5C3EFE" w14:textId="77777777" w:rsidR="0049098D" w:rsidRPr="00F458FB" w:rsidRDefault="0049098D" w:rsidP="00807301">
            <w:pPr>
              <w:tabs>
                <w:tab w:val="left" w:pos="284"/>
                <w:tab w:val="right" w:leader="underscore" w:pos="9072"/>
              </w:tabs>
              <w:spacing w:before="20" w:after="20"/>
              <w:ind w:right="-1680"/>
              <w:jc w:val="both"/>
              <w:rPr>
                <w:sz w:val="18"/>
                <w:lang w:val="fr-FR"/>
              </w:rPr>
            </w:pPr>
            <w:r w:rsidRPr="00F458FB">
              <w:rPr>
                <w:sz w:val="18"/>
                <w:lang w:val="fr-FR" w:bidi="fr-FR"/>
              </w:rPr>
              <w:t>Algérie</w:t>
            </w:r>
          </w:p>
        </w:tc>
        <w:tc>
          <w:tcPr>
            <w:tcW w:w="1620" w:type="dxa"/>
          </w:tcPr>
          <w:p w14:paraId="0FE95644" w14:textId="77777777" w:rsidR="0049098D" w:rsidRPr="00F458FB" w:rsidRDefault="0049098D" w:rsidP="00807301">
            <w:pPr>
              <w:tabs>
                <w:tab w:val="left" w:pos="284"/>
                <w:tab w:val="right" w:leader="underscore" w:pos="9072"/>
              </w:tabs>
              <w:spacing w:before="20" w:after="20"/>
              <w:jc w:val="both"/>
              <w:rPr>
                <w:sz w:val="18"/>
                <w:lang w:val="fr-FR"/>
              </w:rPr>
            </w:pPr>
          </w:p>
        </w:tc>
        <w:tc>
          <w:tcPr>
            <w:tcW w:w="1607" w:type="dxa"/>
          </w:tcPr>
          <w:p w14:paraId="059F26D4" w14:textId="77777777" w:rsidR="0049098D" w:rsidRPr="00F458FB" w:rsidRDefault="0049098D" w:rsidP="00807301">
            <w:pPr>
              <w:tabs>
                <w:tab w:val="left" w:pos="284"/>
                <w:tab w:val="right" w:leader="underscore" w:pos="9072"/>
              </w:tabs>
              <w:spacing w:before="20" w:after="20"/>
              <w:jc w:val="both"/>
              <w:rPr>
                <w:sz w:val="18"/>
                <w:lang w:val="fr-FR"/>
              </w:rPr>
            </w:pPr>
          </w:p>
        </w:tc>
        <w:tc>
          <w:tcPr>
            <w:tcW w:w="2374" w:type="dxa"/>
          </w:tcPr>
          <w:p w14:paraId="45A1485D" w14:textId="77777777" w:rsidR="0049098D" w:rsidRPr="00F458FB" w:rsidRDefault="0049098D" w:rsidP="00807301">
            <w:pPr>
              <w:tabs>
                <w:tab w:val="left" w:pos="284"/>
                <w:tab w:val="right" w:leader="underscore" w:pos="9072"/>
              </w:tabs>
              <w:spacing w:before="20" w:after="20"/>
              <w:jc w:val="both"/>
              <w:rPr>
                <w:sz w:val="18"/>
                <w:lang w:val="fr-FR"/>
              </w:rPr>
            </w:pPr>
          </w:p>
        </w:tc>
      </w:tr>
      <w:tr w:rsidR="0049098D" w:rsidRPr="00F458FB" w14:paraId="0E560E6A" w14:textId="77777777" w:rsidTr="00711358">
        <w:tc>
          <w:tcPr>
            <w:tcW w:w="3562" w:type="dxa"/>
            <w:shd w:val="clear" w:color="auto" w:fill="D9D9D9" w:themeFill="background1" w:themeFillShade="D9"/>
          </w:tcPr>
          <w:p w14:paraId="65624311" w14:textId="77777777" w:rsidR="0049098D" w:rsidRPr="00F458FB" w:rsidRDefault="0049098D" w:rsidP="00807301">
            <w:pPr>
              <w:tabs>
                <w:tab w:val="left" w:pos="284"/>
                <w:tab w:val="right" w:leader="underscore" w:pos="9072"/>
              </w:tabs>
              <w:spacing w:before="20" w:after="20"/>
              <w:ind w:right="-1680"/>
              <w:jc w:val="both"/>
              <w:rPr>
                <w:sz w:val="18"/>
                <w:lang w:val="fr-FR"/>
              </w:rPr>
            </w:pPr>
            <w:r w:rsidRPr="00F458FB">
              <w:rPr>
                <w:sz w:val="18"/>
                <w:lang w:val="fr-FR" w:bidi="fr-FR"/>
              </w:rPr>
              <w:t>Angola</w:t>
            </w:r>
          </w:p>
        </w:tc>
        <w:tc>
          <w:tcPr>
            <w:tcW w:w="1620" w:type="dxa"/>
          </w:tcPr>
          <w:p w14:paraId="05B3E122" w14:textId="77777777" w:rsidR="0049098D" w:rsidRPr="00F458FB" w:rsidRDefault="0049098D" w:rsidP="00807301">
            <w:pPr>
              <w:tabs>
                <w:tab w:val="left" w:pos="284"/>
                <w:tab w:val="right" w:leader="underscore" w:pos="9072"/>
              </w:tabs>
              <w:spacing w:before="20" w:after="20"/>
              <w:jc w:val="both"/>
              <w:rPr>
                <w:sz w:val="18"/>
                <w:lang w:val="fr-FR"/>
              </w:rPr>
            </w:pPr>
          </w:p>
        </w:tc>
        <w:tc>
          <w:tcPr>
            <w:tcW w:w="1607" w:type="dxa"/>
          </w:tcPr>
          <w:p w14:paraId="60D095CA" w14:textId="77777777" w:rsidR="0049098D" w:rsidRPr="00F458FB" w:rsidRDefault="0049098D" w:rsidP="00807301">
            <w:pPr>
              <w:tabs>
                <w:tab w:val="left" w:pos="284"/>
                <w:tab w:val="right" w:leader="underscore" w:pos="9072"/>
              </w:tabs>
              <w:spacing w:before="20" w:after="20"/>
              <w:jc w:val="both"/>
              <w:rPr>
                <w:sz w:val="18"/>
                <w:lang w:val="fr-FR"/>
              </w:rPr>
            </w:pPr>
          </w:p>
        </w:tc>
        <w:tc>
          <w:tcPr>
            <w:tcW w:w="2374" w:type="dxa"/>
          </w:tcPr>
          <w:p w14:paraId="3D0F4851" w14:textId="77777777" w:rsidR="0049098D" w:rsidRPr="00F458FB" w:rsidRDefault="0049098D" w:rsidP="00807301">
            <w:pPr>
              <w:tabs>
                <w:tab w:val="left" w:pos="284"/>
                <w:tab w:val="right" w:leader="underscore" w:pos="9072"/>
              </w:tabs>
              <w:spacing w:before="20" w:after="20"/>
              <w:jc w:val="both"/>
              <w:rPr>
                <w:sz w:val="18"/>
                <w:lang w:val="fr-FR"/>
              </w:rPr>
            </w:pPr>
          </w:p>
        </w:tc>
      </w:tr>
      <w:tr w:rsidR="0049098D" w:rsidRPr="00F458FB" w14:paraId="3CDF8E5D" w14:textId="77777777" w:rsidTr="00711358">
        <w:tc>
          <w:tcPr>
            <w:tcW w:w="3562" w:type="dxa"/>
            <w:shd w:val="clear" w:color="auto" w:fill="D9D9D9" w:themeFill="background1" w:themeFillShade="D9"/>
          </w:tcPr>
          <w:p w14:paraId="1673BAD2" w14:textId="77777777" w:rsidR="0049098D" w:rsidRPr="00F458FB" w:rsidRDefault="0049098D" w:rsidP="00807301">
            <w:pPr>
              <w:tabs>
                <w:tab w:val="left" w:pos="284"/>
                <w:tab w:val="right" w:leader="underscore" w:pos="9072"/>
              </w:tabs>
              <w:spacing w:before="20" w:after="20"/>
              <w:ind w:right="-1680"/>
              <w:jc w:val="both"/>
              <w:rPr>
                <w:sz w:val="18"/>
                <w:lang w:val="fr-FR"/>
              </w:rPr>
            </w:pPr>
            <w:r w:rsidRPr="00F458FB">
              <w:rPr>
                <w:sz w:val="18"/>
                <w:lang w:val="fr-FR" w:bidi="fr-FR"/>
              </w:rPr>
              <w:t>Bénin</w:t>
            </w:r>
          </w:p>
        </w:tc>
        <w:tc>
          <w:tcPr>
            <w:tcW w:w="1620" w:type="dxa"/>
          </w:tcPr>
          <w:p w14:paraId="70D2DA9C" w14:textId="77777777" w:rsidR="0049098D" w:rsidRPr="00F458FB" w:rsidRDefault="0049098D" w:rsidP="00807301">
            <w:pPr>
              <w:tabs>
                <w:tab w:val="left" w:pos="284"/>
                <w:tab w:val="right" w:leader="underscore" w:pos="9072"/>
              </w:tabs>
              <w:spacing w:before="20" w:after="20"/>
              <w:jc w:val="both"/>
              <w:rPr>
                <w:sz w:val="18"/>
                <w:lang w:val="fr-FR"/>
              </w:rPr>
            </w:pPr>
          </w:p>
        </w:tc>
        <w:tc>
          <w:tcPr>
            <w:tcW w:w="1607" w:type="dxa"/>
          </w:tcPr>
          <w:p w14:paraId="64198815" w14:textId="77777777" w:rsidR="0049098D" w:rsidRPr="00F458FB" w:rsidRDefault="0049098D" w:rsidP="00807301">
            <w:pPr>
              <w:tabs>
                <w:tab w:val="left" w:pos="284"/>
                <w:tab w:val="right" w:leader="underscore" w:pos="9072"/>
              </w:tabs>
              <w:spacing w:before="20" w:after="20"/>
              <w:jc w:val="both"/>
              <w:rPr>
                <w:sz w:val="18"/>
                <w:lang w:val="fr-FR"/>
              </w:rPr>
            </w:pPr>
          </w:p>
        </w:tc>
        <w:tc>
          <w:tcPr>
            <w:tcW w:w="2374" w:type="dxa"/>
          </w:tcPr>
          <w:p w14:paraId="42867FBF" w14:textId="77777777" w:rsidR="0049098D" w:rsidRPr="00F458FB" w:rsidRDefault="0049098D" w:rsidP="00807301">
            <w:pPr>
              <w:tabs>
                <w:tab w:val="left" w:pos="284"/>
                <w:tab w:val="right" w:leader="underscore" w:pos="9072"/>
              </w:tabs>
              <w:spacing w:before="20" w:after="20"/>
              <w:jc w:val="both"/>
              <w:rPr>
                <w:sz w:val="18"/>
                <w:lang w:val="fr-FR"/>
              </w:rPr>
            </w:pPr>
          </w:p>
        </w:tc>
      </w:tr>
      <w:tr w:rsidR="0049098D" w:rsidRPr="00F458FB" w14:paraId="069FD503" w14:textId="77777777" w:rsidTr="00711358">
        <w:tc>
          <w:tcPr>
            <w:tcW w:w="3562" w:type="dxa"/>
            <w:shd w:val="clear" w:color="auto" w:fill="D9D9D9" w:themeFill="background1" w:themeFillShade="D9"/>
          </w:tcPr>
          <w:p w14:paraId="676566AA" w14:textId="77777777" w:rsidR="0049098D" w:rsidRPr="00F458FB" w:rsidRDefault="0049098D" w:rsidP="00807301">
            <w:pPr>
              <w:tabs>
                <w:tab w:val="left" w:pos="284"/>
                <w:tab w:val="right" w:leader="underscore" w:pos="9072"/>
              </w:tabs>
              <w:spacing w:before="20" w:after="20"/>
              <w:ind w:right="-1680"/>
              <w:jc w:val="both"/>
              <w:rPr>
                <w:sz w:val="18"/>
                <w:lang w:val="fr-FR"/>
              </w:rPr>
            </w:pPr>
            <w:r w:rsidRPr="00F458FB">
              <w:rPr>
                <w:sz w:val="18"/>
                <w:lang w:val="fr-FR" w:bidi="fr-FR"/>
              </w:rPr>
              <w:t>Botswana</w:t>
            </w:r>
          </w:p>
        </w:tc>
        <w:tc>
          <w:tcPr>
            <w:tcW w:w="1620" w:type="dxa"/>
          </w:tcPr>
          <w:p w14:paraId="382082A4" w14:textId="77777777" w:rsidR="0049098D" w:rsidRPr="00F458FB" w:rsidRDefault="0049098D" w:rsidP="00807301">
            <w:pPr>
              <w:tabs>
                <w:tab w:val="left" w:pos="284"/>
                <w:tab w:val="right" w:leader="underscore" w:pos="9072"/>
              </w:tabs>
              <w:spacing w:before="20" w:after="20"/>
              <w:jc w:val="both"/>
              <w:rPr>
                <w:sz w:val="18"/>
                <w:lang w:val="fr-FR"/>
              </w:rPr>
            </w:pPr>
          </w:p>
        </w:tc>
        <w:tc>
          <w:tcPr>
            <w:tcW w:w="1607" w:type="dxa"/>
          </w:tcPr>
          <w:p w14:paraId="5240A338" w14:textId="77777777" w:rsidR="0049098D" w:rsidRPr="00F458FB" w:rsidRDefault="0049098D" w:rsidP="00807301">
            <w:pPr>
              <w:tabs>
                <w:tab w:val="left" w:pos="284"/>
                <w:tab w:val="right" w:leader="underscore" w:pos="9072"/>
              </w:tabs>
              <w:spacing w:before="20" w:after="20"/>
              <w:jc w:val="both"/>
              <w:rPr>
                <w:sz w:val="18"/>
                <w:lang w:val="fr-FR"/>
              </w:rPr>
            </w:pPr>
          </w:p>
        </w:tc>
        <w:tc>
          <w:tcPr>
            <w:tcW w:w="2374" w:type="dxa"/>
          </w:tcPr>
          <w:p w14:paraId="14C28CCA" w14:textId="77777777" w:rsidR="0049098D" w:rsidRPr="00F458FB" w:rsidRDefault="0049098D" w:rsidP="00807301">
            <w:pPr>
              <w:tabs>
                <w:tab w:val="left" w:pos="284"/>
                <w:tab w:val="right" w:leader="underscore" w:pos="9072"/>
              </w:tabs>
              <w:spacing w:before="20" w:after="20"/>
              <w:jc w:val="both"/>
              <w:rPr>
                <w:sz w:val="18"/>
                <w:lang w:val="fr-FR"/>
              </w:rPr>
            </w:pPr>
          </w:p>
        </w:tc>
      </w:tr>
      <w:tr w:rsidR="0049098D" w:rsidRPr="00F458FB" w14:paraId="79FA317D" w14:textId="77777777" w:rsidTr="00711358">
        <w:tc>
          <w:tcPr>
            <w:tcW w:w="3562" w:type="dxa"/>
            <w:shd w:val="clear" w:color="auto" w:fill="D9D9D9" w:themeFill="background1" w:themeFillShade="D9"/>
          </w:tcPr>
          <w:p w14:paraId="3CBB8D56" w14:textId="77777777" w:rsidR="0049098D" w:rsidRPr="00F458FB" w:rsidRDefault="0049098D" w:rsidP="00807301">
            <w:pPr>
              <w:tabs>
                <w:tab w:val="left" w:pos="284"/>
                <w:tab w:val="right" w:leader="underscore" w:pos="9072"/>
              </w:tabs>
              <w:spacing w:before="20" w:after="20"/>
              <w:ind w:right="-1680"/>
              <w:jc w:val="both"/>
              <w:rPr>
                <w:sz w:val="18"/>
                <w:lang w:val="fr-FR"/>
              </w:rPr>
            </w:pPr>
            <w:r w:rsidRPr="00F458FB">
              <w:rPr>
                <w:sz w:val="18"/>
                <w:lang w:val="fr-FR" w:bidi="fr-FR"/>
              </w:rPr>
              <w:t>Burkina Faso</w:t>
            </w:r>
          </w:p>
        </w:tc>
        <w:tc>
          <w:tcPr>
            <w:tcW w:w="1620" w:type="dxa"/>
          </w:tcPr>
          <w:p w14:paraId="0229ED65" w14:textId="77777777" w:rsidR="0049098D" w:rsidRPr="00F458FB" w:rsidRDefault="0049098D" w:rsidP="00807301">
            <w:pPr>
              <w:tabs>
                <w:tab w:val="left" w:pos="284"/>
                <w:tab w:val="right" w:leader="underscore" w:pos="9072"/>
              </w:tabs>
              <w:spacing w:before="20" w:after="20"/>
              <w:jc w:val="both"/>
              <w:rPr>
                <w:sz w:val="18"/>
                <w:lang w:val="fr-FR"/>
              </w:rPr>
            </w:pPr>
          </w:p>
        </w:tc>
        <w:tc>
          <w:tcPr>
            <w:tcW w:w="1607" w:type="dxa"/>
          </w:tcPr>
          <w:p w14:paraId="1D84E44E" w14:textId="77777777" w:rsidR="0049098D" w:rsidRPr="00F458FB" w:rsidRDefault="0049098D" w:rsidP="00807301">
            <w:pPr>
              <w:tabs>
                <w:tab w:val="left" w:pos="284"/>
                <w:tab w:val="right" w:leader="underscore" w:pos="9072"/>
              </w:tabs>
              <w:spacing w:before="20" w:after="20"/>
              <w:jc w:val="both"/>
              <w:rPr>
                <w:sz w:val="18"/>
                <w:lang w:val="fr-FR"/>
              </w:rPr>
            </w:pPr>
          </w:p>
        </w:tc>
        <w:tc>
          <w:tcPr>
            <w:tcW w:w="2374" w:type="dxa"/>
          </w:tcPr>
          <w:p w14:paraId="0E37490D" w14:textId="77777777" w:rsidR="0049098D" w:rsidRPr="00F458FB" w:rsidRDefault="0049098D" w:rsidP="00807301">
            <w:pPr>
              <w:tabs>
                <w:tab w:val="left" w:pos="284"/>
                <w:tab w:val="right" w:leader="underscore" w:pos="9072"/>
              </w:tabs>
              <w:spacing w:before="20" w:after="20"/>
              <w:jc w:val="both"/>
              <w:rPr>
                <w:sz w:val="18"/>
                <w:lang w:val="fr-FR"/>
              </w:rPr>
            </w:pPr>
          </w:p>
        </w:tc>
      </w:tr>
      <w:tr w:rsidR="0049098D" w:rsidRPr="00F458FB" w14:paraId="197FFBC5" w14:textId="77777777" w:rsidTr="00711358">
        <w:tc>
          <w:tcPr>
            <w:tcW w:w="3562" w:type="dxa"/>
            <w:shd w:val="clear" w:color="auto" w:fill="D9D9D9" w:themeFill="background1" w:themeFillShade="D9"/>
          </w:tcPr>
          <w:p w14:paraId="0E498A57" w14:textId="77777777" w:rsidR="0049098D" w:rsidRPr="00F458FB" w:rsidRDefault="0049098D" w:rsidP="00807301">
            <w:pPr>
              <w:tabs>
                <w:tab w:val="left" w:pos="284"/>
                <w:tab w:val="right" w:leader="underscore" w:pos="9072"/>
              </w:tabs>
              <w:spacing w:before="20" w:after="20"/>
              <w:ind w:right="-1680"/>
              <w:jc w:val="both"/>
              <w:rPr>
                <w:sz w:val="18"/>
                <w:lang w:val="fr-FR"/>
              </w:rPr>
            </w:pPr>
            <w:r w:rsidRPr="00F458FB">
              <w:rPr>
                <w:sz w:val="18"/>
                <w:lang w:val="fr-FR" w:bidi="fr-FR"/>
              </w:rPr>
              <w:t>Burundi</w:t>
            </w:r>
          </w:p>
        </w:tc>
        <w:tc>
          <w:tcPr>
            <w:tcW w:w="1620" w:type="dxa"/>
          </w:tcPr>
          <w:p w14:paraId="364CDDE2" w14:textId="77777777" w:rsidR="0049098D" w:rsidRPr="00F458FB" w:rsidRDefault="0049098D" w:rsidP="00807301">
            <w:pPr>
              <w:tabs>
                <w:tab w:val="left" w:pos="284"/>
                <w:tab w:val="right" w:leader="underscore" w:pos="9072"/>
              </w:tabs>
              <w:spacing w:before="20" w:after="20"/>
              <w:jc w:val="both"/>
              <w:rPr>
                <w:sz w:val="18"/>
                <w:lang w:val="fr-FR"/>
              </w:rPr>
            </w:pPr>
          </w:p>
        </w:tc>
        <w:tc>
          <w:tcPr>
            <w:tcW w:w="1607" w:type="dxa"/>
          </w:tcPr>
          <w:p w14:paraId="3DE8FC5F" w14:textId="77777777" w:rsidR="0049098D" w:rsidRPr="00F458FB" w:rsidRDefault="0049098D" w:rsidP="00807301">
            <w:pPr>
              <w:tabs>
                <w:tab w:val="left" w:pos="284"/>
                <w:tab w:val="right" w:leader="underscore" w:pos="9072"/>
              </w:tabs>
              <w:spacing w:before="20" w:after="20"/>
              <w:jc w:val="both"/>
              <w:rPr>
                <w:sz w:val="18"/>
                <w:lang w:val="fr-FR"/>
              </w:rPr>
            </w:pPr>
          </w:p>
        </w:tc>
        <w:tc>
          <w:tcPr>
            <w:tcW w:w="2374" w:type="dxa"/>
          </w:tcPr>
          <w:p w14:paraId="2E26971D" w14:textId="77777777" w:rsidR="0049098D" w:rsidRPr="00F458FB" w:rsidRDefault="0049098D" w:rsidP="00807301">
            <w:pPr>
              <w:tabs>
                <w:tab w:val="left" w:pos="284"/>
                <w:tab w:val="right" w:leader="underscore" w:pos="9072"/>
              </w:tabs>
              <w:spacing w:before="20" w:after="20"/>
              <w:jc w:val="both"/>
              <w:rPr>
                <w:sz w:val="18"/>
                <w:lang w:val="fr-FR"/>
              </w:rPr>
            </w:pPr>
          </w:p>
        </w:tc>
      </w:tr>
      <w:tr w:rsidR="0049098D" w:rsidRPr="00F458FB" w14:paraId="041B6BDF" w14:textId="77777777" w:rsidTr="00711358">
        <w:tc>
          <w:tcPr>
            <w:tcW w:w="3562" w:type="dxa"/>
            <w:shd w:val="clear" w:color="auto" w:fill="D9D9D9" w:themeFill="background1" w:themeFillShade="D9"/>
          </w:tcPr>
          <w:p w14:paraId="5DEA6BF0" w14:textId="77777777" w:rsidR="0049098D" w:rsidRPr="00F458FB" w:rsidRDefault="0049098D" w:rsidP="00807301">
            <w:pPr>
              <w:tabs>
                <w:tab w:val="left" w:pos="284"/>
                <w:tab w:val="right" w:leader="underscore" w:pos="9072"/>
              </w:tabs>
              <w:spacing w:before="20" w:after="20"/>
              <w:ind w:right="-1680"/>
              <w:jc w:val="both"/>
              <w:rPr>
                <w:sz w:val="18"/>
                <w:lang w:val="fr-FR"/>
              </w:rPr>
            </w:pPr>
            <w:r w:rsidRPr="00F458FB">
              <w:rPr>
                <w:sz w:val="18"/>
                <w:lang w:val="fr-FR" w:bidi="fr-FR"/>
              </w:rPr>
              <w:t>Cameroun</w:t>
            </w:r>
          </w:p>
        </w:tc>
        <w:tc>
          <w:tcPr>
            <w:tcW w:w="1620" w:type="dxa"/>
          </w:tcPr>
          <w:p w14:paraId="053BB8F2" w14:textId="77777777" w:rsidR="0049098D" w:rsidRPr="00F458FB" w:rsidRDefault="0049098D" w:rsidP="00807301">
            <w:pPr>
              <w:tabs>
                <w:tab w:val="left" w:pos="284"/>
                <w:tab w:val="right" w:leader="underscore" w:pos="9072"/>
              </w:tabs>
              <w:spacing w:before="20" w:after="20"/>
              <w:jc w:val="both"/>
              <w:rPr>
                <w:sz w:val="18"/>
                <w:lang w:val="fr-FR"/>
              </w:rPr>
            </w:pPr>
          </w:p>
        </w:tc>
        <w:tc>
          <w:tcPr>
            <w:tcW w:w="1607" w:type="dxa"/>
          </w:tcPr>
          <w:p w14:paraId="5F32DED3" w14:textId="77777777" w:rsidR="0049098D" w:rsidRPr="00F458FB" w:rsidRDefault="0049098D" w:rsidP="00807301">
            <w:pPr>
              <w:tabs>
                <w:tab w:val="left" w:pos="284"/>
                <w:tab w:val="right" w:leader="underscore" w:pos="9072"/>
              </w:tabs>
              <w:spacing w:before="20" w:after="20"/>
              <w:jc w:val="both"/>
              <w:rPr>
                <w:sz w:val="18"/>
                <w:lang w:val="fr-FR"/>
              </w:rPr>
            </w:pPr>
          </w:p>
        </w:tc>
        <w:tc>
          <w:tcPr>
            <w:tcW w:w="2374" w:type="dxa"/>
          </w:tcPr>
          <w:p w14:paraId="3D9B265C" w14:textId="77777777" w:rsidR="0049098D" w:rsidRPr="00F458FB" w:rsidRDefault="0049098D" w:rsidP="00807301">
            <w:pPr>
              <w:tabs>
                <w:tab w:val="left" w:pos="284"/>
                <w:tab w:val="right" w:leader="underscore" w:pos="9072"/>
              </w:tabs>
              <w:spacing w:before="20" w:after="20"/>
              <w:jc w:val="both"/>
              <w:rPr>
                <w:sz w:val="18"/>
                <w:lang w:val="fr-FR"/>
              </w:rPr>
            </w:pPr>
          </w:p>
        </w:tc>
      </w:tr>
      <w:tr w:rsidR="0049098D" w:rsidRPr="00F458FB" w14:paraId="73B832D7" w14:textId="77777777" w:rsidTr="00711358">
        <w:tc>
          <w:tcPr>
            <w:tcW w:w="3562" w:type="dxa"/>
            <w:shd w:val="clear" w:color="auto" w:fill="D9D9D9" w:themeFill="background1" w:themeFillShade="D9"/>
          </w:tcPr>
          <w:p w14:paraId="2B05F253" w14:textId="77777777" w:rsidR="0049098D" w:rsidRPr="00F458FB" w:rsidRDefault="0049098D" w:rsidP="00807301">
            <w:pPr>
              <w:tabs>
                <w:tab w:val="left" w:pos="284"/>
                <w:tab w:val="right" w:leader="underscore" w:pos="9072"/>
              </w:tabs>
              <w:spacing w:before="20" w:after="20"/>
              <w:ind w:right="-1680"/>
              <w:jc w:val="both"/>
              <w:rPr>
                <w:sz w:val="18"/>
                <w:lang w:val="fr-FR"/>
              </w:rPr>
            </w:pPr>
            <w:r w:rsidRPr="00F458FB">
              <w:rPr>
                <w:sz w:val="18"/>
                <w:lang w:val="fr-FR" w:bidi="fr-FR"/>
              </w:rPr>
              <w:t>Cabo Verde</w:t>
            </w:r>
          </w:p>
        </w:tc>
        <w:tc>
          <w:tcPr>
            <w:tcW w:w="1620" w:type="dxa"/>
          </w:tcPr>
          <w:p w14:paraId="1E2E295B" w14:textId="77777777" w:rsidR="0049098D" w:rsidRPr="00F458FB" w:rsidRDefault="0049098D" w:rsidP="00807301">
            <w:pPr>
              <w:tabs>
                <w:tab w:val="left" w:pos="284"/>
                <w:tab w:val="right" w:leader="underscore" w:pos="9072"/>
              </w:tabs>
              <w:spacing w:before="20" w:after="20"/>
              <w:jc w:val="both"/>
              <w:rPr>
                <w:sz w:val="18"/>
                <w:lang w:val="fr-FR"/>
              </w:rPr>
            </w:pPr>
          </w:p>
        </w:tc>
        <w:tc>
          <w:tcPr>
            <w:tcW w:w="1607" w:type="dxa"/>
          </w:tcPr>
          <w:p w14:paraId="6BF53B4F" w14:textId="77777777" w:rsidR="0049098D" w:rsidRPr="00F458FB" w:rsidRDefault="0049098D" w:rsidP="00807301">
            <w:pPr>
              <w:tabs>
                <w:tab w:val="left" w:pos="284"/>
                <w:tab w:val="right" w:leader="underscore" w:pos="9072"/>
              </w:tabs>
              <w:spacing w:before="20" w:after="20"/>
              <w:jc w:val="both"/>
              <w:rPr>
                <w:sz w:val="18"/>
                <w:lang w:val="fr-FR"/>
              </w:rPr>
            </w:pPr>
          </w:p>
        </w:tc>
        <w:tc>
          <w:tcPr>
            <w:tcW w:w="2374" w:type="dxa"/>
          </w:tcPr>
          <w:p w14:paraId="39F128D4" w14:textId="77777777" w:rsidR="0049098D" w:rsidRPr="00F458FB" w:rsidRDefault="0049098D" w:rsidP="00807301">
            <w:pPr>
              <w:tabs>
                <w:tab w:val="left" w:pos="284"/>
                <w:tab w:val="right" w:leader="underscore" w:pos="9072"/>
              </w:tabs>
              <w:spacing w:before="20" w:after="20"/>
              <w:jc w:val="both"/>
              <w:rPr>
                <w:sz w:val="18"/>
                <w:lang w:val="fr-FR"/>
              </w:rPr>
            </w:pPr>
          </w:p>
        </w:tc>
      </w:tr>
      <w:tr w:rsidR="0049098D" w:rsidRPr="00F458FB" w14:paraId="74039D13" w14:textId="77777777" w:rsidTr="00711358">
        <w:tc>
          <w:tcPr>
            <w:tcW w:w="3562" w:type="dxa"/>
            <w:shd w:val="clear" w:color="auto" w:fill="D9D9D9" w:themeFill="background1" w:themeFillShade="D9"/>
          </w:tcPr>
          <w:p w14:paraId="7C835C89" w14:textId="77777777" w:rsidR="0049098D" w:rsidRPr="00F458FB" w:rsidRDefault="0049098D" w:rsidP="00807301">
            <w:pPr>
              <w:tabs>
                <w:tab w:val="left" w:pos="284"/>
                <w:tab w:val="right" w:leader="underscore" w:pos="9072"/>
              </w:tabs>
              <w:spacing w:before="20" w:after="20"/>
              <w:ind w:right="-1680"/>
              <w:jc w:val="both"/>
              <w:rPr>
                <w:sz w:val="18"/>
                <w:lang w:val="fr-FR"/>
              </w:rPr>
            </w:pPr>
            <w:r w:rsidRPr="00F458FB">
              <w:rPr>
                <w:sz w:val="18"/>
                <w:lang w:val="fr-FR" w:bidi="fr-FR"/>
              </w:rPr>
              <w:t>République centrafricaine</w:t>
            </w:r>
          </w:p>
        </w:tc>
        <w:tc>
          <w:tcPr>
            <w:tcW w:w="1620" w:type="dxa"/>
          </w:tcPr>
          <w:p w14:paraId="5681EC7A" w14:textId="77777777" w:rsidR="0049098D" w:rsidRPr="00F458FB" w:rsidRDefault="0049098D" w:rsidP="00807301">
            <w:pPr>
              <w:tabs>
                <w:tab w:val="left" w:pos="284"/>
                <w:tab w:val="right" w:leader="underscore" w:pos="9072"/>
              </w:tabs>
              <w:spacing w:before="20" w:after="20"/>
              <w:jc w:val="both"/>
              <w:rPr>
                <w:sz w:val="18"/>
                <w:lang w:val="fr-FR"/>
              </w:rPr>
            </w:pPr>
          </w:p>
        </w:tc>
        <w:tc>
          <w:tcPr>
            <w:tcW w:w="1607" w:type="dxa"/>
          </w:tcPr>
          <w:p w14:paraId="5159F623" w14:textId="77777777" w:rsidR="0049098D" w:rsidRPr="00F458FB" w:rsidRDefault="0049098D" w:rsidP="00807301">
            <w:pPr>
              <w:tabs>
                <w:tab w:val="left" w:pos="284"/>
                <w:tab w:val="right" w:leader="underscore" w:pos="9072"/>
              </w:tabs>
              <w:spacing w:before="20" w:after="20"/>
              <w:jc w:val="both"/>
              <w:rPr>
                <w:sz w:val="18"/>
                <w:lang w:val="fr-FR"/>
              </w:rPr>
            </w:pPr>
          </w:p>
        </w:tc>
        <w:tc>
          <w:tcPr>
            <w:tcW w:w="2374" w:type="dxa"/>
          </w:tcPr>
          <w:p w14:paraId="03447330" w14:textId="77777777" w:rsidR="0049098D" w:rsidRPr="00F458FB" w:rsidRDefault="0049098D" w:rsidP="00807301">
            <w:pPr>
              <w:tabs>
                <w:tab w:val="left" w:pos="284"/>
                <w:tab w:val="right" w:leader="underscore" w:pos="9072"/>
              </w:tabs>
              <w:spacing w:before="20" w:after="20"/>
              <w:jc w:val="both"/>
              <w:rPr>
                <w:sz w:val="18"/>
                <w:lang w:val="fr-FR"/>
              </w:rPr>
            </w:pPr>
          </w:p>
        </w:tc>
      </w:tr>
      <w:tr w:rsidR="0049098D" w:rsidRPr="00F458FB" w14:paraId="32C6B39E" w14:textId="77777777" w:rsidTr="00711358">
        <w:tc>
          <w:tcPr>
            <w:tcW w:w="3562" w:type="dxa"/>
            <w:shd w:val="clear" w:color="auto" w:fill="D9D9D9" w:themeFill="background1" w:themeFillShade="D9"/>
          </w:tcPr>
          <w:p w14:paraId="49ADDB4A" w14:textId="77777777" w:rsidR="0049098D" w:rsidRPr="00F458FB" w:rsidRDefault="0049098D" w:rsidP="00807301">
            <w:pPr>
              <w:tabs>
                <w:tab w:val="left" w:pos="284"/>
                <w:tab w:val="right" w:leader="underscore" w:pos="9072"/>
              </w:tabs>
              <w:spacing w:before="20" w:after="20"/>
              <w:ind w:right="-1680"/>
              <w:jc w:val="both"/>
              <w:rPr>
                <w:sz w:val="18"/>
                <w:lang w:val="fr-FR"/>
              </w:rPr>
            </w:pPr>
            <w:r w:rsidRPr="00F458FB">
              <w:rPr>
                <w:sz w:val="18"/>
                <w:lang w:val="fr-FR" w:bidi="fr-FR"/>
              </w:rPr>
              <w:t>Tchad</w:t>
            </w:r>
          </w:p>
        </w:tc>
        <w:tc>
          <w:tcPr>
            <w:tcW w:w="1620" w:type="dxa"/>
          </w:tcPr>
          <w:p w14:paraId="2DC27A54" w14:textId="77777777" w:rsidR="0049098D" w:rsidRPr="00F458FB" w:rsidRDefault="0049098D" w:rsidP="00807301">
            <w:pPr>
              <w:tabs>
                <w:tab w:val="left" w:pos="284"/>
                <w:tab w:val="right" w:leader="underscore" w:pos="9072"/>
              </w:tabs>
              <w:spacing w:before="20" w:after="20"/>
              <w:jc w:val="both"/>
              <w:rPr>
                <w:sz w:val="18"/>
                <w:lang w:val="fr-FR"/>
              </w:rPr>
            </w:pPr>
          </w:p>
        </w:tc>
        <w:tc>
          <w:tcPr>
            <w:tcW w:w="1607" w:type="dxa"/>
          </w:tcPr>
          <w:p w14:paraId="18DBB731" w14:textId="77777777" w:rsidR="0049098D" w:rsidRPr="00F458FB" w:rsidRDefault="0049098D" w:rsidP="00807301">
            <w:pPr>
              <w:tabs>
                <w:tab w:val="left" w:pos="284"/>
                <w:tab w:val="right" w:leader="underscore" w:pos="9072"/>
              </w:tabs>
              <w:spacing w:before="20" w:after="20"/>
              <w:jc w:val="both"/>
              <w:rPr>
                <w:sz w:val="18"/>
                <w:lang w:val="fr-FR"/>
              </w:rPr>
            </w:pPr>
          </w:p>
        </w:tc>
        <w:tc>
          <w:tcPr>
            <w:tcW w:w="2374" w:type="dxa"/>
          </w:tcPr>
          <w:p w14:paraId="400FA200" w14:textId="77777777" w:rsidR="0049098D" w:rsidRPr="00F458FB" w:rsidRDefault="0049098D" w:rsidP="00807301">
            <w:pPr>
              <w:tabs>
                <w:tab w:val="left" w:pos="284"/>
                <w:tab w:val="right" w:leader="underscore" w:pos="9072"/>
              </w:tabs>
              <w:spacing w:before="20" w:after="20"/>
              <w:jc w:val="both"/>
              <w:rPr>
                <w:sz w:val="18"/>
                <w:lang w:val="fr-FR"/>
              </w:rPr>
            </w:pPr>
          </w:p>
        </w:tc>
      </w:tr>
      <w:tr w:rsidR="0049098D" w:rsidRPr="00F458FB" w14:paraId="45546E33" w14:textId="77777777" w:rsidTr="00711358">
        <w:tc>
          <w:tcPr>
            <w:tcW w:w="3562" w:type="dxa"/>
            <w:shd w:val="clear" w:color="auto" w:fill="D9D9D9" w:themeFill="background1" w:themeFillShade="D9"/>
          </w:tcPr>
          <w:p w14:paraId="0BE5712B" w14:textId="77777777" w:rsidR="0049098D" w:rsidRPr="00F458FB" w:rsidRDefault="0049098D" w:rsidP="00807301">
            <w:pPr>
              <w:tabs>
                <w:tab w:val="left" w:pos="284"/>
                <w:tab w:val="right" w:leader="underscore" w:pos="9072"/>
              </w:tabs>
              <w:spacing w:before="20" w:after="20"/>
              <w:ind w:right="-1680"/>
              <w:jc w:val="both"/>
              <w:rPr>
                <w:sz w:val="18"/>
                <w:lang w:val="fr-FR"/>
              </w:rPr>
            </w:pPr>
            <w:r w:rsidRPr="00F458FB">
              <w:rPr>
                <w:sz w:val="18"/>
                <w:lang w:val="fr-FR" w:bidi="fr-FR"/>
              </w:rPr>
              <w:t>Comores</w:t>
            </w:r>
          </w:p>
        </w:tc>
        <w:tc>
          <w:tcPr>
            <w:tcW w:w="1620" w:type="dxa"/>
          </w:tcPr>
          <w:p w14:paraId="7C333E02" w14:textId="77777777" w:rsidR="0049098D" w:rsidRPr="00F458FB" w:rsidRDefault="0049098D" w:rsidP="00807301">
            <w:pPr>
              <w:tabs>
                <w:tab w:val="left" w:pos="284"/>
                <w:tab w:val="right" w:leader="underscore" w:pos="9072"/>
              </w:tabs>
              <w:spacing w:before="20" w:after="20"/>
              <w:jc w:val="both"/>
              <w:rPr>
                <w:sz w:val="18"/>
                <w:lang w:val="fr-FR"/>
              </w:rPr>
            </w:pPr>
          </w:p>
        </w:tc>
        <w:tc>
          <w:tcPr>
            <w:tcW w:w="1607" w:type="dxa"/>
          </w:tcPr>
          <w:p w14:paraId="54DEC631" w14:textId="77777777" w:rsidR="0049098D" w:rsidRPr="00F458FB" w:rsidRDefault="0049098D" w:rsidP="00807301">
            <w:pPr>
              <w:tabs>
                <w:tab w:val="left" w:pos="284"/>
                <w:tab w:val="right" w:leader="underscore" w:pos="9072"/>
              </w:tabs>
              <w:spacing w:before="20" w:after="20"/>
              <w:jc w:val="both"/>
              <w:rPr>
                <w:sz w:val="18"/>
                <w:lang w:val="fr-FR"/>
              </w:rPr>
            </w:pPr>
          </w:p>
        </w:tc>
        <w:tc>
          <w:tcPr>
            <w:tcW w:w="2374" w:type="dxa"/>
          </w:tcPr>
          <w:p w14:paraId="01661C32" w14:textId="77777777" w:rsidR="0049098D" w:rsidRPr="00F458FB" w:rsidRDefault="0049098D" w:rsidP="00807301">
            <w:pPr>
              <w:tabs>
                <w:tab w:val="left" w:pos="284"/>
                <w:tab w:val="right" w:leader="underscore" w:pos="9072"/>
              </w:tabs>
              <w:spacing w:before="20" w:after="20"/>
              <w:jc w:val="both"/>
              <w:rPr>
                <w:sz w:val="18"/>
                <w:lang w:val="fr-FR"/>
              </w:rPr>
            </w:pPr>
          </w:p>
        </w:tc>
      </w:tr>
      <w:tr w:rsidR="0049098D" w:rsidRPr="00F458FB" w14:paraId="4396C72E" w14:textId="77777777" w:rsidTr="00711358">
        <w:tc>
          <w:tcPr>
            <w:tcW w:w="3562" w:type="dxa"/>
            <w:shd w:val="clear" w:color="auto" w:fill="D9D9D9" w:themeFill="background1" w:themeFillShade="D9"/>
          </w:tcPr>
          <w:p w14:paraId="531471AB" w14:textId="77777777" w:rsidR="0049098D" w:rsidRPr="00F458FB" w:rsidRDefault="0049098D" w:rsidP="00807301">
            <w:pPr>
              <w:tabs>
                <w:tab w:val="left" w:pos="284"/>
                <w:tab w:val="right" w:leader="underscore" w:pos="9072"/>
              </w:tabs>
              <w:spacing w:before="20" w:after="20"/>
              <w:ind w:right="-1680"/>
              <w:jc w:val="both"/>
              <w:rPr>
                <w:sz w:val="18"/>
                <w:lang w:val="fr-FR"/>
              </w:rPr>
            </w:pPr>
            <w:r w:rsidRPr="00F458FB">
              <w:rPr>
                <w:sz w:val="18"/>
                <w:lang w:val="fr-FR" w:bidi="fr-FR"/>
              </w:rPr>
              <w:t>Congo</w:t>
            </w:r>
          </w:p>
        </w:tc>
        <w:tc>
          <w:tcPr>
            <w:tcW w:w="1620" w:type="dxa"/>
          </w:tcPr>
          <w:p w14:paraId="52599BF0" w14:textId="77777777" w:rsidR="0049098D" w:rsidRPr="00F458FB" w:rsidRDefault="0049098D" w:rsidP="00807301">
            <w:pPr>
              <w:tabs>
                <w:tab w:val="left" w:pos="284"/>
                <w:tab w:val="right" w:leader="underscore" w:pos="9072"/>
              </w:tabs>
              <w:spacing w:before="20" w:after="20"/>
              <w:jc w:val="both"/>
              <w:rPr>
                <w:sz w:val="18"/>
                <w:lang w:val="fr-FR"/>
              </w:rPr>
            </w:pPr>
          </w:p>
        </w:tc>
        <w:tc>
          <w:tcPr>
            <w:tcW w:w="1607" w:type="dxa"/>
          </w:tcPr>
          <w:p w14:paraId="52C038D4" w14:textId="77777777" w:rsidR="0049098D" w:rsidRPr="00F458FB" w:rsidRDefault="0049098D" w:rsidP="00807301">
            <w:pPr>
              <w:tabs>
                <w:tab w:val="left" w:pos="284"/>
                <w:tab w:val="right" w:leader="underscore" w:pos="9072"/>
              </w:tabs>
              <w:spacing w:before="20" w:after="20"/>
              <w:jc w:val="both"/>
              <w:rPr>
                <w:sz w:val="18"/>
                <w:lang w:val="fr-FR"/>
              </w:rPr>
            </w:pPr>
          </w:p>
        </w:tc>
        <w:tc>
          <w:tcPr>
            <w:tcW w:w="2374" w:type="dxa"/>
          </w:tcPr>
          <w:p w14:paraId="3350F369" w14:textId="77777777" w:rsidR="0049098D" w:rsidRPr="00F458FB" w:rsidRDefault="0049098D" w:rsidP="00807301">
            <w:pPr>
              <w:tabs>
                <w:tab w:val="left" w:pos="284"/>
                <w:tab w:val="right" w:leader="underscore" w:pos="9072"/>
              </w:tabs>
              <w:spacing w:before="20" w:after="20"/>
              <w:jc w:val="both"/>
              <w:rPr>
                <w:sz w:val="18"/>
                <w:lang w:val="fr-FR"/>
              </w:rPr>
            </w:pPr>
          </w:p>
        </w:tc>
      </w:tr>
      <w:tr w:rsidR="0049098D" w:rsidRPr="00F458FB" w14:paraId="1D598C88" w14:textId="77777777" w:rsidTr="00711358">
        <w:tc>
          <w:tcPr>
            <w:tcW w:w="3562" w:type="dxa"/>
            <w:shd w:val="clear" w:color="auto" w:fill="D9D9D9" w:themeFill="background1" w:themeFillShade="D9"/>
          </w:tcPr>
          <w:p w14:paraId="0A6406DB" w14:textId="77777777" w:rsidR="0049098D" w:rsidRPr="00F458FB" w:rsidRDefault="0049098D" w:rsidP="00807301">
            <w:pPr>
              <w:tabs>
                <w:tab w:val="left" w:pos="284"/>
                <w:tab w:val="right" w:leader="underscore" w:pos="9072"/>
              </w:tabs>
              <w:spacing w:before="20" w:after="20"/>
              <w:ind w:right="-1680"/>
              <w:jc w:val="both"/>
              <w:rPr>
                <w:sz w:val="18"/>
                <w:lang w:val="fr-FR"/>
              </w:rPr>
            </w:pPr>
            <w:r w:rsidRPr="00F458FB">
              <w:rPr>
                <w:sz w:val="18"/>
                <w:lang w:val="fr-FR" w:bidi="fr-FR"/>
              </w:rPr>
              <w:t>Côte d’Ivoire</w:t>
            </w:r>
          </w:p>
        </w:tc>
        <w:tc>
          <w:tcPr>
            <w:tcW w:w="1620" w:type="dxa"/>
          </w:tcPr>
          <w:p w14:paraId="3A67BC8D" w14:textId="77777777" w:rsidR="0049098D" w:rsidRPr="00F458FB" w:rsidRDefault="0049098D" w:rsidP="00807301">
            <w:pPr>
              <w:tabs>
                <w:tab w:val="left" w:pos="284"/>
                <w:tab w:val="right" w:leader="underscore" w:pos="9072"/>
              </w:tabs>
              <w:spacing w:before="20" w:after="20"/>
              <w:jc w:val="both"/>
              <w:rPr>
                <w:sz w:val="18"/>
                <w:lang w:val="fr-FR"/>
              </w:rPr>
            </w:pPr>
          </w:p>
        </w:tc>
        <w:tc>
          <w:tcPr>
            <w:tcW w:w="1607" w:type="dxa"/>
          </w:tcPr>
          <w:p w14:paraId="38B94185" w14:textId="77777777" w:rsidR="0049098D" w:rsidRPr="00F458FB" w:rsidRDefault="0049098D" w:rsidP="00807301">
            <w:pPr>
              <w:tabs>
                <w:tab w:val="left" w:pos="284"/>
                <w:tab w:val="right" w:leader="underscore" w:pos="9072"/>
              </w:tabs>
              <w:spacing w:before="20" w:after="20"/>
              <w:jc w:val="both"/>
              <w:rPr>
                <w:sz w:val="18"/>
                <w:lang w:val="fr-FR"/>
              </w:rPr>
            </w:pPr>
          </w:p>
        </w:tc>
        <w:tc>
          <w:tcPr>
            <w:tcW w:w="2374" w:type="dxa"/>
          </w:tcPr>
          <w:p w14:paraId="36134C0E" w14:textId="77777777" w:rsidR="0049098D" w:rsidRPr="00F458FB" w:rsidRDefault="0049098D" w:rsidP="00807301">
            <w:pPr>
              <w:tabs>
                <w:tab w:val="left" w:pos="284"/>
                <w:tab w:val="right" w:leader="underscore" w:pos="9072"/>
              </w:tabs>
              <w:spacing w:before="20" w:after="20"/>
              <w:jc w:val="both"/>
              <w:rPr>
                <w:sz w:val="18"/>
                <w:lang w:val="fr-FR"/>
              </w:rPr>
            </w:pPr>
          </w:p>
        </w:tc>
      </w:tr>
      <w:tr w:rsidR="0049098D" w:rsidRPr="00F458FB" w14:paraId="1388F569" w14:textId="77777777" w:rsidTr="00711358">
        <w:tc>
          <w:tcPr>
            <w:tcW w:w="3562" w:type="dxa"/>
            <w:shd w:val="clear" w:color="auto" w:fill="D9D9D9" w:themeFill="background1" w:themeFillShade="D9"/>
          </w:tcPr>
          <w:p w14:paraId="0F70EFE9" w14:textId="77777777" w:rsidR="0049098D" w:rsidRPr="00F458FB" w:rsidRDefault="0049098D" w:rsidP="00807301">
            <w:pPr>
              <w:tabs>
                <w:tab w:val="left" w:pos="284"/>
                <w:tab w:val="right" w:leader="underscore" w:pos="9072"/>
              </w:tabs>
              <w:spacing w:before="20" w:after="20"/>
              <w:ind w:right="-1680"/>
              <w:jc w:val="both"/>
              <w:rPr>
                <w:sz w:val="18"/>
                <w:lang w:val="fr-FR"/>
              </w:rPr>
            </w:pPr>
            <w:r w:rsidRPr="00F458FB">
              <w:rPr>
                <w:sz w:val="18"/>
                <w:lang w:val="fr-FR" w:bidi="fr-FR"/>
              </w:rPr>
              <w:t>République démocratique du Congo</w:t>
            </w:r>
          </w:p>
        </w:tc>
        <w:tc>
          <w:tcPr>
            <w:tcW w:w="1620" w:type="dxa"/>
          </w:tcPr>
          <w:p w14:paraId="7AB08174" w14:textId="77777777" w:rsidR="0049098D" w:rsidRPr="00F458FB" w:rsidRDefault="0049098D" w:rsidP="00807301">
            <w:pPr>
              <w:tabs>
                <w:tab w:val="left" w:pos="284"/>
                <w:tab w:val="right" w:leader="underscore" w:pos="9072"/>
              </w:tabs>
              <w:spacing w:before="20" w:after="20"/>
              <w:jc w:val="both"/>
              <w:rPr>
                <w:sz w:val="18"/>
                <w:lang w:val="fr-FR"/>
              </w:rPr>
            </w:pPr>
          </w:p>
        </w:tc>
        <w:tc>
          <w:tcPr>
            <w:tcW w:w="1607" w:type="dxa"/>
          </w:tcPr>
          <w:p w14:paraId="606327BD" w14:textId="77777777" w:rsidR="0049098D" w:rsidRPr="00F458FB" w:rsidRDefault="0049098D" w:rsidP="00807301">
            <w:pPr>
              <w:tabs>
                <w:tab w:val="left" w:pos="284"/>
                <w:tab w:val="right" w:leader="underscore" w:pos="9072"/>
              </w:tabs>
              <w:spacing w:before="20" w:after="20"/>
              <w:jc w:val="both"/>
              <w:rPr>
                <w:sz w:val="18"/>
                <w:lang w:val="fr-FR"/>
              </w:rPr>
            </w:pPr>
          </w:p>
        </w:tc>
        <w:tc>
          <w:tcPr>
            <w:tcW w:w="2374" w:type="dxa"/>
          </w:tcPr>
          <w:p w14:paraId="56F86D61" w14:textId="77777777" w:rsidR="0049098D" w:rsidRPr="00F458FB" w:rsidRDefault="0049098D" w:rsidP="00807301">
            <w:pPr>
              <w:tabs>
                <w:tab w:val="left" w:pos="284"/>
                <w:tab w:val="right" w:leader="underscore" w:pos="9072"/>
              </w:tabs>
              <w:spacing w:before="20" w:after="20"/>
              <w:jc w:val="both"/>
              <w:rPr>
                <w:sz w:val="18"/>
                <w:lang w:val="fr-FR"/>
              </w:rPr>
            </w:pPr>
          </w:p>
        </w:tc>
      </w:tr>
      <w:tr w:rsidR="0049098D" w:rsidRPr="00F458FB" w14:paraId="4A59A0B8" w14:textId="77777777" w:rsidTr="00711358">
        <w:tc>
          <w:tcPr>
            <w:tcW w:w="3562" w:type="dxa"/>
            <w:shd w:val="clear" w:color="auto" w:fill="D9D9D9" w:themeFill="background1" w:themeFillShade="D9"/>
          </w:tcPr>
          <w:p w14:paraId="083B8874" w14:textId="77777777" w:rsidR="0049098D" w:rsidRPr="00F458FB" w:rsidRDefault="0049098D" w:rsidP="00807301">
            <w:pPr>
              <w:tabs>
                <w:tab w:val="left" w:pos="284"/>
                <w:tab w:val="right" w:leader="underscore" w:pos="9072"/>
              </w:tabs>
              <w:spacing w:before="20" w:after="20"/>
              <w:ind w:right="-1680"/>
              <w:jc w:val="both"/>
              <w:rPr>
                <w:sz w:val="18"/>
                <w:lang w:val="fr-FR"/>
              </w:rPr>
            </w:pPr>
            <w:r w:rsidRPr="00F458FB">
              <w:rPr>
                <w:sz w:val="18"/>
                <w:lang w:val="fr-FR" w:bidi="fr-FR"/>
              </w:rPr>
              <w:t>Guinée équatoriale</w:t>
            </w:r>
          </w:p>
        </w:tc>
        <w:tc>
          <w:tcPr>
            <w:tcW w:w="1620" w:type="dxa"/>
          </w:tcPr>
          <w:p w14:paraId="6EEE6C4E" w14:textId="77777777" w:rsidR="0049098D" w:rsidRPr="00F458FB" w:rsidRDefault="0049098D" w:rsidP="00807301">
            <w:pPr>
              <w:tabs>
                <w:tab w:val="left" w:pos="284"/>
                <w:tab w:val="right" w:leader="underscore" w:pos="9072"/>
              </w:tabs>
              <w:spacing w:before="20" w:after="20"/>
              <w:jc w:val="both"/>
              <w:rPr>
                <w:sz w:val="18"/>
                <w:lang w:val="fr-FR"/>
              </w:rPr>
            </w:pPr>
          </w:p>
        </w:tc>
        <w:tc>
          <w:tcPr>
            <w:tcW w:w="1607" w:type="dxa"/>
          </w:tcPr>
          <w:p w14:paraId="4BBDE5F2" w14:textId="77777777" w:rsidR="0049098D" w:rsidRPr="00F458FB" w:rsidRDefault="0049098D" w:rsidP="00807301">
            <w:pPr>
              <w:tabs>
                <w:tab w:val="left" w:pos="284"/>
                <w:tab w:val="right" w:leader="underscore" w:pos="9072"/>
              </w:tabs>
              <w:spacing w:before="20" w:after="20"/>
              <w:jc w:val="both"/>
              <w:rPr>
                <w:sz w:val="18"/>
                <w:lang w:val="fr-FR"/>
              </w:rPr>
            </w:pPr>
          </w:p>
        </w:tc>
        <w:tc>
          <w:tcPr>
            <w:tcW w:w="2374" w:type="dxa"/>
          </w:tcPr>
          <w:p w14:paraId="4F2B4742" w14:textId="77777777" w:rsidR="0049098D" w:rsidRPr="00F458FB" w:rsidRDefault="0049098D" w:rsidP="00807301">
            <w:pPr>
              <w:tabs>
                <w:tab w:val="left" w:pos="284"/>
                <w:tab w:val="right" w:leader="underscore" w:pos="9072"/>
              </w:tabs>
              <w:spacing w:before="20" w:after="20"/>
              <w:jc w:val="both"/>
              <w:rPr>
                <w:sz w:val="18"/>
                <w:lang w:val="fr-FR"/>
              </w:rPr>
            </w:pPr>
          </w:p>
        </w:tc>
      </w:tr>
      <w:tr w:rsidR="0049098D" w:rsidRPr="00F458FB" w14:paraId="393479A6" w14:textId="77777777" w:rsidTr="00711358">
        <w:tc>
          <w:tcPr>
            <w:tcW w:w="3562" w:type="dxa"/>
            <w:shd w:val="clear" w:color="auto" w:fill="D9D9D9" w:themeFill="background1" w:themeFillShade="D9"/>
          </w:tcPr>
          <w:p w14:paraId="6B778257" w14:textId="77777777" w:rsidR="0049098D" w:rsidRPr="00F458FB" w:rsidRDefault="0049098D" w:rsidP="00807301">
            <w:pPr>
              <w:tabs>
                <w:tab w:val="left" w:pos="284"/>
                <w:tab w:val="right" w:leader="underscore" w:pos="9072"/>
              </w:tabs>
              <w:spacing w:before="20" w:after="20"/>
              <w:ind w:right="-1680"/>
              <w:jc w:val="both"/>
              <w:rPr>
                <w:sz w:val="18"/>
                <w:lang w:val="fr-FR"/>
              </w:rPr>
            </w:pPr>
            <w:r w:rsidRPr="00F458FB">
              <w:rPr>
                <w:sz w:val="18"/>
                <w:lang w:val="fr-FR" w:bidi="fr-FR"/>
              </w:rPr>
              <w:t>Érythrée</w:t>
            </w:r>
          </w:p>
        </w:tc>
        <w:tc>
          <w:tcPr>
            <w:tcW w:w="1620" w:type="dxa"/>
          </w:tcPr>
          <w:p w14:paraId="62D03917" w14:textId="77777777" w:rsidR="0049098D" w:rsidRPr="00F458FB" w:rsidRDefault="0049098D" w:rsidP="00807301">
            <w:pPr>
              <w:tabs>
                <w:tab w:val="left" w:pos="284"/>
                <w:tab w:val="right" w:leader="underscore" w:pos="9072"/>
              </w:tabs>
              <w:spacing w:before="20" w:after="20"/>
              <w:jc w:val="both"/>
              <w:rPr>
                <w:sz w:val="18"/>
                <w:lang w:val="fr-FR"/>
              </w:rPr>
            </w:pPr>
          </w:p>
        </w:tc>
        <w:tc>
          <w:tcPr>
            <w:tcW w:w="1607" w:type="dxa"/>
          </w:tcPr>
          <w:p w14:paraId="692B205D" w14:textId="77777777" w:rsidR="0049098D" w:rsidRPr="00F458FB" w:rsidRDefault="0049098D" w:rsidP="00807301">
            <w:pPr>
              <w:tabs>
                <w:tab w:val="left" w:pos="284"/>
                <w:tab w:val="right" w:leader="underscore" w:pos="9072"/>
              </w:tabs>
              <w:spacing w:before="20" w:after="20"/>
              <w:jc w:val="both"/>
              <w:rPr>
                <w:sz w:val="18"/>
                <w:lang w:val="fr-FR"/>
              </w:rPr>
            </w:pPr>
          </w:p>
        </w:tc>
        <w:tc>
          <w:tcPr>
            <w:tcW w:w="2374" w:type="dxa"/>
          </w:tcPr>
          <w:p w14:paraId="3685770A" w14:textId="77777777" w:rsidR="0049098D" w:rsidRPr="00F458FB" w:rsidRDefault="0049098D" w:rsidP="00807301">
            <w:pPr>
              <w:tabs>
                <w:tab w:val="left" w:pos="284"/>
                <w:tab w:val="right" w:leader="underscore" w:pos="9072"/>
              </w:tabs>
              <w:spacing w:before="20" w:after="20"/>
              <w:jc w:val="both"/>
              <w:rPr>
                <w:sz w:val="18"/>
                <w:lang w:val="fr-FR"/>
              </w:rPr>
            </w:pPr>
          </w:p>
        </w:tc>
      </w:tr>
      <w:tr w:rsidR="0049098D" w:rsidRPr="00F458FB" w14:paraId="54547455" w14:textId="77777777" w:rsidTr="00711358">
        <w:tc>
          <w:tcPr>
            <w:tcW w:w="3562" w:type="dxa"/>
            <w:shd w:val="clear" w:color="auto" w:fill="D9D9D9" w:themeFill="background1" w:themeFillShade="D9"/>
          </w:tcPr>
          <w:p w14:paraId="2D2BA5EE" w14:textId="77777777" w:rsidR="0049098D" w:rsidRPr="00F458FB" w:rsidRDefault="0049098D" w:rsidP="00807301">
            <w:pPr>
              <w:tabs>
                <w:tab w:val="left" w:pos="284"/>
                <w:tab w:val="right" w:leader="underscore" w:pos="9072"/>
              </w:tabs>
              <w:spacing w:before="20" w:after="20"/>
              <w:ind w:right="-1680"/>
              <w:jc w:val="both"/>
              <w:rPr>
                <w:sz w:val="18"/>
                <w:lang w:val="fr-FR"/>
              </w:rPr>
            </w:pPr>
            <w:r w:rsidRPr="00F458FB">
              <w:rPr>
                <w:sz w:val="18"/>
                <w:lang w:val="fr-FR" w:bidi="fr-FR"/>
              </w:rPr>
              <w:t>Eswatini</w:t>
            </w:r>
          </w:p>
        </w:tc>
        <w:tc>
          <w:tcPr>
            <w:tcW w:w="1620" w:type="dxa"/>
          </w:tcPr>
          <w:p w14:paraId="7E896004" w14:textId="77777777" w:rsidR="0049098D" w:rsidRPr="00F458FB" w:rsidRDefault="0049098D" w:rsidP="00807301">
            <w:pPr>
              <w:tabs>
                <w:tab w:val="left" w:pos="284"/>
                <w:tab w:val="right" w:leader="underscore" w:pos="9072"/>
              </w:tabs>
              <w:spacing w:before="20" w:after="20"/>
              <w:jc w:val="both"/>
              <w:rPr>
                <w:sz w:val="18"/>
                <w:lang w:val="fr-FR"/>
              </w:rPr>
            </w:pPr>
          </w:p>
        </w:tc>
        <w:tc>
          <w:tcPr>
            <w:tcW w:w="1607" w:type="dxa"/>
          </w:tcPr>
          <w:p w14:paraId="7735815F" w14:textId="77777777" w:rsidR="0049098D" w:rsidRPr="00F458FB" w:rsidRDefault="0049098D" w:rsidP="00807301">
            <w:pPr>
              <w:tabs>
                <w:tab w:val="left" w:pos="284"/>
                <w:tab w:val="right" w:leader="underscore" w:pos="9072"/>
              </w:tabs>
              <w:spacing w:before="20" w:after="20"/>
              <w:jc w:val="both"/>
              <w:rPr>
                <w:sz w:val="18"/>
                <w:lang w:val="fr-FR"/>
              </w:rPr>
            </w:pPr>
          </w:p>
        </w:tc>
        <w:tc>
          <w:tcPr>
            <w:tcW w:w="2374" w:type="dxa"/>
          </w:tcPr>
          <w:p w14:paraId="5AB10688" w14:textId="77777777" w:rsidR="0049098D" w:rsidRPr="00F458FB" w:rsidRDefault="0049098D" w:rsidP="00807301">
            <w:pPr>
              <w:tabs>
                <w:tab w:val="left" w:pos="284"/>
                <w:tab w:val="right" w:leader="underscore" w:pos="9072"/>
              </w:tabs>
              <w:spacing w:before="20" w:after="20"/>
              <w:jc w:val="both"/>
              <w:rPr>
                <w:sz w:val="18"/>
                <w:lang w:val="fr-FR"/>
              </w:rPr>
            </w:pPr>
          </w:p>
        </w:tc>
      </w:tr>
      <w:tr w:rsidR="0049098D" w:rsidRPr="00F458FB" w14:paraId="4FBC567B" w14:textId="77777777" w:rsidTr="00711358">
        <w:tc>
          <w:tcPr>
            <w:tcW w:w="3562" w:type="dxa"/>
            <w:shd w:val="clear" w:color="auto" w:fill="D9D9D9" w:themeFill="background1" w:themeFillShade="D9"/>
          </w:tcPr>
          <w:p w14:paraId="46FFD46B" w14:textId="77777777" w:rsidR="0049098D" w:rsidRPr="00F458FB" w:rsidRDefault="0049098D" w:rsidP="00807301">
            <w:pPr>
              <w:tabs>
                <w:tab w:val="left" w:pos="284"/>
                <w:tab w:val="right" w:leader="underscore" w:pos="9072"/>
              </w:tabs>
              <w:spacing w:before="20" w:after="20"/>
              <w:ind w:right="-1680"/>
              <w:jc w:val="both"/>
              <w:rPr>
                <w:sz w:val="18"/>
                <w:lang w:val="fr-FR"/>
              </w:rPr>
            </w:pPr>
            <w:r w:rsidRPr="00F458FB">
              <w:rPr>
                <w:sz w:val="18"/>
                <w:lang w:val="fr-FR" w:bidi="fr-FR"/>
              </w:rPr>
              <w:t>Éthiopie</w:t>
            </w:r>
          </w:p>
        </w:tc>
        <w:tc>
          <w:tcPr>
            <w:tcW w:w="1620" w:type="dxa"/>
          </w:tcPr>
          <w:p w14:paraId="5F84EA28" w14:textId="77777777" w:rsidR="0049098D" w:rsidRPr="00F458FB" w:rsidRDefault="0049098D" w:rsidP="00807301">
            <w:pPr>
              <w:tabs>
                <w:tab w:val="left" w:pos="284"/>
                <w:tab w:val="right" w:leader="underscore" w:pos="9072"/>
              </w:tabs>
              <w:spacing w:before="20" w:after="20"/>
              <w:jc w:val="both"/>
              <w:rPr>
                <w:sz w:val="18"/>
                <w:lang w:val="fr-FR"/>
              </w:rPr>
            </w:pPr>
          </w:p>
        </w:tc>
        <w:tc>
          <w:tcPr>
            <w:tcW w:w="1607" w:type="dxa"/>
          </w:tcPr>
          <w:p w14:paraId="0917DFD8" w14:textId="77777777" w:rsidR="0049098D" w:rsidRPr="00F458FB" w:rsidRDefault="0049098D" w:rsidP="00807301">
            <w:pPr>
              <w:tabs>
                <w:tab w:val="left" w:pos="284"/>
                <w:tab w:val="right" w:leader="underscore" w:pos="9072"/>
              </w:tabs>
              <w:spacing w:before="20" w:after="20"/>
              <w:jc w:val="both"/>
              <w:rPr>
                <w:sz w:val="18"/>
                <w:lang w:val="fr-FR"/>
              </w:rPr>
            </w:pPr>
          </w:p>
        </w:tc>
        <w:tc>
          <w:tcPr>
            <w:tcW w:w="2374" w:type="dxa"/>
          </w:tcPr>
          <w:p w14:paraId="73F316BD" w14:textId="77777777" w:rsidR="0049098D" w:rsidRPr="00F458FB" w:rsidRDefault="0049098D" w:rsidP="00807301">
            <w:pPr>
              <w:tabs>
                <w:tab w:val="left" w:pos="284"/>
                <w:tab w:val="right" w:leader="underscore" w:pos="9072"/>
              </w:tabs>
              <w:spacing w:before="20" w:after="20"/>
              <w:jc w:val="both"/>
              <w:rPr>
                <w:sz w:val="18"/>
                <w:lang w:val="fr-FR"/>
              </w:rPr>
            </w:pPr>
          </w:p>
        </w:tc>
      </w:tr>
      <w:tr w:rsidR="0049098D" w:rsidRPr="00F458FB" w14:paraId="50854631" w14:textId="77777777" w:rsidTr="00711358">
        <w:tc>
          <w:tcPr>
            <w:tcW w:w="3562" w:type="dxa"/>
            <w:shd w:val="clear" w:color="auto" w:fill="D9D9D9" w:themeFill="background1" w:themeFillShade="D9"/>
          </w:tcPr>
          <w:p w14:paraId="074E9669" w14:textId="77777777" w:rsidR="0049098D" w:rsidRPr="00F458FB" w:rsidRDefault="0049098D" w:rsidP="00807301">
            <w:pPr>
              <w:tabs>
                <w:tab w:val="left" w:pos="284"/>
                <w:tab w:val="right" w:leader="underscore" w:pos="9072"/>
              </w:tabs>
              <w:spacing w:before="20" w:after="20"/>
              <w:ind w:right="-1680"/>
              <w:jc w:val="both"/>
              <w:rPr>
                <w:sz w:val="18"/>
                <w:lang w:val="fr-FR"/>
              </w:rPr>
            </w:pPr>
            <w:r w:rsidRPr="00F458FB">
              <w:rPr>
                <w:sz w:val="18"/>
                <w:lang w:val="fr-FR" w:bidi="fr-FR"/>
              </w:rPr>
              <w:t>Gabon</w:t>
            </w:r>
          </w:p>
        </w:tc>
        <w:tc>
          <w:tcPr>
            <w:tcW w:w="1620" w:type="dxa"/>
          </w:tcPr>
          <w:p w14:paraId="6CECF8EF" w14:textId="77777777" w:rsidR="0049098D" w:rsidRPr="00F458FB" w:rsidRDefault="0049098D" w:rsidP="00807301">
            <w:pPr>
              <w:tabs>
                <w:tab w:val="left" w:pos="284"/>
                <w:tab w:val="right" w:leader="underscore" w:pos="9072"/>
              </w:tabs>
              <w:spacing w:before="20" w:after="20"/>
              <w:jc w:val="both"/>
              <w:rPr>
                <w:sz w:val="18"/>
                <w:lang w:val="fr-FR"/>
              </w:rPr>
            </w:pPr>
          </w:p>
        </w:tc>
        <w:tc>
          <w:tcPr>
            <w:tcW w:w="1607" w:type="dxa"/>
          </w:tcPr>
          <w:p w14:paraId="5A16CAE7" w14:textId="77777777" w:rsidR="0049098D" w:rsidRPr="00F458FB" w:rsidRDefault="0049098D" w:rsidP="00807301">
            <w:pPr>
              <w:tabs>
                <w:tab w:val="left" w:pos="284"/>
                <w:tab w:val="right" w:leader="underscore" w:pos="9072"/>
              </w:tabs>
              <w:spacing w:before="20" w:after="20"/>
              <w:jc w:val="both"/>
              <w:rPr>
                <w:sz w:val="18"/>
                <w:lang w:val="fr-FR"/>
              </w:rPr>
            </w:pPr>
          </w:p>
        </w:tc>
        <w:tc>
          <w:tcPr>
            <w:tcW w:w="2374" w:type="dxa"/>
          </w:tcPr>
          <w:p w14:paraId="3772F748" w14:textId="77777777" w:rsidR="0049098D" w:rsidRPr="00F458FB" w:rsidRDefault="0049098D" w:rsidP="00807301">
            <w:pPr>
              <w:tabs>
                <w:tab w:val="left" w:pos="284"/>
                <w:tab w:val="right" w:leader="underscore" w:pos="9072"/>
              </w:tabs>
              <w:spacing w:before="20" w:after="20"/>
              <w:jc w:val="both"/>
              <w:rPr>
                <w:sz w:val="18"/>
                <w:lang w:val="fr-FR"/>
              </w:rPr>
            </w:pPr>
          </w:p>
        </w:tc>
      </w:tr>
      <w:tr w:rsidR="0049098D" w:rsidRPr="00F458FB" w14:paraId="0EB1A90D" w14:textId="77777777" w:rsidTr="00711358">
        <w:tc>
          <w:tcPr>
            <w:tcW w:w="3562" w:type="dxa"/>
            <w:shd w:val="clear" w:color="auto" w:fill="D9D9D9" w:themeFill="background1" w:themeFillShade="D9"/>
          </w:tcPr>
          <w:p w14:paraId="23E2B91E" w14:textId="77777777" w:rsidR="0049098D" w:rsidRPr="00F458FB" w:rsidRDefault="0049098D" w:rsidP="00807301">
            <w:pPr>
              <w:tabs>
                <w:tab w:val="left" w:pos="284"/>
                <w:tab w:val="right" w:leader="underscore" w:pos="9072"/>
              </w:tabs>
              <w:spacing w:before="20" w:after="20"/>
              <w:ind w:right="-1680"/>
              <w:jc w:val="both"/>
              <w:rPr>
                <w:sz w:val="18"/>
                <w:lang w:val="fr-FR"/>
              </w:rPr>
            </w:pPr>
            <w:r w:rsidRPr="00F458FB">
              <w:rPr>
                <w:sz w:val="18"/>
                <w:lang w:val="fr-FR" w:bidi="fr-FR"/>
              </w:rPr>
              <w:t>Gambie</w:t>
            </w:r>
          </w:p>
        </w:tc>
        <w:tc>
          <w:tcPr>
            <w:tcW w:w="1620" w:type="dxa"/>
          </w:tcPr>
          <w:p w14:paraId="4BE47C47" w14:textId="77777777" w:rsidR="0049098D" w:rsidRPr="00F458FB" w:rsidRDefault="0049098D" w:rsidP="00807301">
            <w:pPr>
              <w:tabs>
                <w:tab w:val="left" w:pos="284"/>
                <w:tab w:val="right" w:leader="underscore" w:pos="9072"/>
              </w:tabs>
              <w:spacing w:before="20" w:after="20"/>
              <w:jc w:val="both"/>
              <w:rPr>
                <w:sz w:val="18"/>
                <w:lang w:val="fr-FR"/>
              </w:rPr>
            </w:pPr>
          </w:p>
        </w:tc>
        <w:tc>
          <w:tcPr>
            <w:tcW w:w="1607" w:type="dxa"/>
          </w:tcPr>
          <w:p w14:paraId="17809B78" w14:textId="77777777" w:rsidR="0049098D" w:rsidRPr="00F458FB" w:rsidRDefault="0049098D" w:rsidP="00807301">
            <w:pPr>
              <w:tabs>
                <w:tab w:val="left" w:pos="284"/>
                <w:tab w:val="right" w:leader="underscore" w:pos="9072"/>
              </w:tabs>
              <w:spacing w:before="20" w:after="20"/>
              <w:jc w:val="both"/>
              <w:rPr>
                <w:sz w:val="18"/>
                <w:lang w:val="fr-FR"/>
              </w:rPr>
            </w:pPr>
          </w:p>
        </w:tc>
        <w:tc>
          <w:tcPr>
            <w:tcW w:w="2374" w:type="dxa"/>
          </w:tcPr>
          <w:p w14:paraId="3BD8FEBF" w14:textId="77777777" w:rsidR="0049098D" w:rsidRPr="00F458FB" w:rsidRDefault="0049098D" w:rsidP="00807301">
            <w:pPr>
              <w:tabs>
                <w:tab w:val="left" w:pos="284"/>
                <w:tab w:val="right" w:leader="underscore" w:pos="9072"/>
              </w:tabs>
              <w:spacing w:before="20" w:after="20"/>
              <w:jc w:val="both"/>
              <w:rPr>
                <w:sz w:val="18"/>
                <w:lang w:val="fr-FR"/>
              </w:rPr>
            </w:pPr>
          </w:p>
        </w:tc>
      </w:tr>
      <w:tr w:rsidR="0049098D" w:rsidRPr="00F458FB" w14:paraId="7D873964" w14:textId="77777777" w:rsidTr="00711358">
        <w:tc>
          <w:tcPr>
            <w:tcW w:w="3562" w:type="dxa"/>
            <w:shd w:val="clear" w:color="auto" w:fill="D9D9D9" w:themeFill="background1" w:themeFillShade="D9"/>
          </w:tcPr>
          <w:p w14:paraId="50AF0C06" w14:textId="77777777" w:rsidR="0049098D" w:rsidRPr="00F458FB" w:rsidRDefault="0049098D" w:rsidP="00807301">
            <w:pPr>
              <w:tabs>
                <w:tab w:val="left" w:pos="284"/>
                <w:tab w:val="right" w:leader="underscore" w:pos="9072"/>
              </w:tabs>
              <w:spacing w:before="20" w:after="20"/>
              <w:ind w:right="-1680"/>
              <w:jc w:val="both"/>
              <w:rPr>
                <w:sz w:val="18"/>
                <w:lang w:val="fr-FR"/>
              </w:rPr>
            </w:pPr>
            <w:r w:rsidRPr="00F458FB">
              <w:rPr>
                <w:sz w:val="18"/>
                <w:lang w:val="fr-FR" w:bidi="fr-FR"/>
              </w:rPr>
              <w:t>Ghana</w:t>
            </w:r>
          </w:p>
        </w:tc>
        <w:tc>
          <w:tcPr>
            <w:tcW w:w="1620" w:type="dxa"/>
          </w:tcPr>
          <w:p w14:paraId="666D13C6" w14:textId="77777777" w:rsidR="0049098D" w:rsidRPr="00F458FB" w:rsidRDefault="0049098D" w:rsidP="00807301">
            <w:pPr>
              <w:tabs>
                <w:tab w:val="left" w:pos="284"/>
                <w:tab w:val="right" w:leader="underscore" w:pos="9072"/>
              </w:tabs>
              <w:spacing w:before="20" w:after="20"/>
              <w:jc w:val="both"/>
              <w:rPr>
                <w:sz w:val="18"/>
                <w:lang w:val="fr-FR"/>
              </w:rPr>
            </w:pPr>
          </w:p>
        </w:tc>
        <w:tc>
          <w:tcPr>
            <w:tcW w:w="1607" w:type="dxa"/>
          </w:tcPr>
          <w:p w14:paraId="019C8BB8" w14:textId="77777777" w:rsidR="0049098D" w:rsidRPr="00F458FB" w:rsidRDefault="0049098D" w:rsidP="00807301">
            <w:pPr>
              <w:tabs>
                <w:tab w:val="left" w:pos="284"/>
                <w:tab w:val="right" w:leader="underscore" w:pos="9072"/>
              </w:tabs>
              <w:spacing w:before="20" w:after="20"/>
              <w:jc w:val="both"/>
              <w:rPr>
                <w:sz w:val="18"/>
                <w:lang w:val="fr-FR"/>
              </w:rPr>
            </w:pPr>
          </w:p>
        </w:tc>
        <w:tc>
          <w:tcPr>
            <w:tcW w:w="2374" w:type="dxa"/>
          </w:tcPr>
          <w:p w14:paraId="6DA8BDD3" w14:textId="77777777" w:rsidR="0049098D" w:rsidRPr="00F458FB" w:rsidRDefault="0049098D" w:rsidP="00807301">
            <w:pPr>
              <w:tabs>
                <w:tab w:val="left" w:pos="284"/>
                <w:tab w:val="right" w:leader="underscore" w:pos="9072"/>
              </w:tabs>
              <w:spacing w:before="20" w:after="20"/>
              <w:jc w:val="both"/>
              <w:rPr>
                <w:sz w:val="18"/>
                <w:lang w:val="fr-FR"/>
              </w:rPr>
            </w:pPr>
          </w:p>
        </w:tc>
      </w:tr>
      <w:tr w:rsidR="0049098D" w:rsidRPr="00F458FB" w14:paraId="492DBCD6" w14:textId="77777777" w:rsidTr="00711358">
        <w:tc>
          <w:tcPr>
            <w:tcW w:w="3562" w:type="dxa"/>
            <w:shd w:val="clear" w:color="auto" w:fill="D9D9D9" w:themeFill="background1" w:themeFillShade="D9"/>
          </w:tcPr>
          <w:p w14:paraId="47B1B2BB" w14:textId="77777777" w:rsidR="0049098D" w:rsidRPr="00F458FB" w:rsidRDefault="0049098D" w:rsidP="00807301">
            <w:pPr>
              <w:tabs>
                <w:tab w:val="left" w:pos="284"/>
                <w:tab w:val="right" w:leader="underscore" w:pos="9072"/>
              </w:tabs>
              <w:spacing w:before="20" w:after="20"/>
              <w:ind w:right="-1680"/>
              <w:jc w:val="both"/>
              <w:rPr>
                <w:sz w:val="18"/>
                <w:lang w:val="fr-FR"/>
              </w:rPr>
            </w:pPr>
            <w:r w:rsidRPr="00F458FB">
              <w:rPr>
                <w:sz w:val="18"/>
                <w:lang w:val="fr-FR" w:bidi="fr-FR"/>
              </w:rPr>
              <w:t>Guinée</w:t>
            </w:r>
          </w:p>
        </w:tc>
        <w:tc>
          <w:tcPr>
            <w:tcW w:w="1620" w:type="dxa"/>
          </w:tcPr>
          <w:p w14:paraId="07227E16" w14:textId="77777777" w:rsidR="0049098D" w:rsidRPr="00F458FB" w:rsidRDefault="0049098D" w:rsidP="00807301">
            <w:pPr>
              <w:tabs>
                <w:tab w:val="left" w:pos="284"/>
                <w:tab w:val="right" w:leader="underscore" w:pos="9072"/>
              </w:tabs>
              <w:spacing w:before="20" w:after="20"/>
              <w:jc w:val="both"/>
              <w:rPr>
                <w:sz w:val="18"/>
                <w:lang w:val="fr-FR"/>
              </w:rPr>
            </w:pPr>
          </w:p>
        </w:tc>
        <w:tc>
          <w:tcPr>
            <w:tcW w:w="1607" w:type="dxa"/>
          </w:tcPr>
          <w:p w14:paraId="514BD6C7" w14:textId="77777777" w:rsidR="0049098D" w:rsidRPr="00F458FB" w:rsidRDefault="0049098D" w:rsidP="00807301">
            <w:pPr>
              <w:tabs>
                <w:tab w:val="left" w:pos="284"/>
                <w:tab w:val="right" w:leader="underscore" w:pos="9072"/>
              </w:tabs>
              <w:spacing w:before="20" w:after="20"/>
              <w:jc w:val="both"/>
              <w:rPr>
                <w:sz w:val="18"/>
                <w:lang w:val="fr-FR"/>
              </w:rPr>
            </w:pPr>
          </w:p>
        </w:tc>
        <w:tc>
          <w:tcPr>
            <w:tcW w:w="2374" w:type="dxa"/>
          </w:tcPr>
          <w:p w14:paraId="657B6064" w14:textId="77777777" w:rsidR="0049098D" w:rsidRPr="00F458FB" w:rsidRDefault="0049098D" w:rsidP="00807301">
            <w:pPr>
              <w:tabs>
                <w:tab w:val="left" w:pos="284"/>
                <w:tab w:val="right" w:leader="underscore" w:pos="9072"/>
              </w:tabs>
              <w:spacing w:before="20" w:after="20"/>
              <w:jc w:val="both"/>
              <w:rPr>
                <w:sz w:val="18"/>
                <w:lang w:val="fr-FR"/>
              </w:rPr>
            </w:pPr>
          </w:p>
        </w:tc>
      </w:tr>
      <w:tr w:rsidR="0049098D" w:rsidRPr="00F458FB" w14:paraId="72C94544" w14:textId="77777777" w:rsidTr="00711358">
        <w:tc>
          <w:tcPr>
            <w:tcW w:w="3562" w:type="dxa"/>
            <w:shd w:val="clear" w:color="auto" w:fill="D9D9D9" w:themeFill="background1" w:themeFillShade="D9"/>
          </w:tcPr>
          <w:p w14:paraId="7AB235C8" w14:textId="77777777" w:rsidR="0049098D" w:rsidRPr="00F458FB" w:rsidRDefault="0049098D" w:rsidP="00807301">
            <w:pPr>
              <w:tabs>
                <w:tab w:val="left" w:pos="284"/>
                <w:tab w:val="right" w:leader="underscore" w:pos="9072"/>
              </w:tabs>
              <w:spacing w:before="20" w:after="20"/>
              <w:ind w:right="-1680"/>
              <w:jc w:val="both"/>
              <w:rPr>
                <w:sz w:val="18"/>
                <w:lang w:val="fr-FR"/>
              </w:rPr>
            </w:pPr>
            <w:r w:rsidRPr="00F458FB">
              <w:rPr>
                <w:sz w:val="18"/>
                <w:lang w:val="fr-FR" w:bidi="fr-FR"/>
              </w:rPr>
              <w:t>Guinée-Bissau</w:t>
            </w:r>
          </w:p>
        </w:tc>
        <w:tc>
          <w:tcPr>
            <w:tcW w:w="1620" w:type="dxa"/>
          </w:tcPr>
          <w:p w14:paraId="21C623E8" w14:textId="77777777" w:rsidR="0049098D" w:rsidRPr="00F458FB" w:rsidRDefault="0049098D" w:rsidP="00807301">
            <w:pPr>
              <w:tabs>
                <w:tab w:val="left" w:pos="284"/>
                <w:tab w:val="right" w:leader="underscore" w:pos="9072"/>
              </w:tabs>
              <w:spacing w:before="20" w:after="20"/>
              <w:jc w:val="both"/>
              <w:rPr>
                <w:sz w:val="18"/>
                <w:lang w:val="fr-FR"/>
              </w:rPr>
            </w:pPr>
          </w:p>
        </w:tc>
        <w:tc>
          <w:tcPr>
            <w:tcW w:w="1607" w:type="dxa"/>
          </w:tcPr>
          <w:p w14:paraId="495C44A3" w14:textId="77777777" w:rsidR="0049098D" w:rsidRPr="00F458FB" w:rsidRDefault="0049098D" w:rsidP="00807301">
            <w:pPr>
              <w:tabs>
                <w:tab w:val="left" w:pos="284"/>
                <w:tab w:val="right" w:leader="underscore" w:pos="9072"/>
              </w:tabs>
              <w:spacing w:before="20" w:after="20"/>
              <w:jc w:val="both"/>
              <w:rPr>
                <w:sz w:val="18"/>
                <w:lang w:val="fr-FR"/>
              </w:rPr>
            </w:pPr>
          </w:p>
        </w:tc>
        <w:tc>
          <w:tcPr>
            <w:tcW w:w="2374" w:type="dxa"/>
          </w:tcPr>
          <w:p w14:paraId="73C1F462" w14:textId="77777777" w:rsidR="0049098D" w:rsidRPr="00F458FB" w:rsidRDefault="0049098D" w:rsidP="00807301">
            <w:pPr>
              <w:tabs>
                <w:tab w:val="left" w:pos="284"/>
                <w:tab w:val="right" w:leader="underscore" w:pos="9072"/>
              </w:tabs>
              <w:spacing w:before="20" w:after="20"/>
              <w:jc w:val="both"/>
              <w:rPr>
                <w:sz w:val="18"/>
                <w:lang w:val="fr-FR"/>
              </w:rPr>
            </w:pPr>
          </w:p>
        </w:tc>
      </w:tr>
      <w:tr w:rsidR="0049098D" w:rsidRPr="00F458FB" w14:paraId="6BBC466F" w14:textId="77777777" w:rsidTr="00711358">
        <w:tc>
          <w:tcPr>
            <w:tcW w:w="3562" w:type="dxa"/>
            <w:shd w:val="clear" w:color="auto" w:fill="D9D9D9" w:themeFill="background1" w:themeFillShade="D9"/>
          </w:tcPr>
          <w:p w14:paraId="2E7330AC" w14:textId="77777777" w:rsidR="0049098D" w:rsidRPr="00F458FB" w:rsidRDefault="0049098D" w:rsidP="00807301">
            <w:pPr>
              <w:tabs>
                <w:tab w:val="left" w:pos="284"/>
                <w:tab w:val="right" w:leader="underscore" w:pos="9072"/>
              </w:tabs>
              <w:spacing w:before="20" w:after="20"/>
              <w:ind w:right="-1680"/>
              <w:jc w:val="both"/>
              <w:rPr>
                <w:sz w:val="18"/>
                <w:lang w:val="fr-FR"/>
              </w:rPr>
            </w:pPr>
            <w:r w:rsidRPr="00F458FB">
              <w:rPr>
                <w:sz w:val="18"/>
                <w:lang w:val="fr-FR" w:bidi="fr-FR"/>
              </w:rPr>
              <w:t>Kenya</w:t>
            </w:r>
          </w:p>
        </w:tc>
        <w:tc>
          <w:tcPr>
            <w:tcW w:w="1620" w:type="dxa"/>
          </w:tcPr>
          <w:p w14:paraId="141F10C7" w14:textId="77777777" w:rsidR="0049098D" w:rsidRPr="00F458FB" w:rsidRDefault="0049098D" w:rsidP="00807301">
            <w:pPr>
              <w:tabs>
                <w:tab w:val="left" w:pos="284"/>
                <w:tab w:val="right" w:leader="underscore" w:pos="9072"/>
              </w:tabs>
              <w:spacing w:before="20" w:after="20"/>
              <w:jc w:val="both"/>
              <w:rPr>
                <w:sz w:val="18"/>
                <w:lang w:val="fr-FR"/>
              </w:rPr>
            </w:pPr>
          </w:p>
        </w:tc>
        <w:tc>
          <w:tcPr>
            <w:tcW w:w="1607" w:type="dxa"/>
          </w:tcPr>
          <w:p w14:paraId="06D3510D" w14:textId="77777777" w:rsidR="0049098D" w:rsidRPr="00F458FB" w:rsidRDefault="0049098D" w:rsidP="00807301">
            <w:pPr>
              <w:tabs>
                <w:tab w:val="left" w:pos="284"/>
                <w:tab w:val="right" w:leader="underscore" w:pos="9072"/>
              </w:tabs>
              <w:spacing w:before="20" w:after="20"/>
              <w:jc w:val="both"/>
              <w:rPr>
                <w:sz w:val="18"/>
                <w:lang w:val="fr-FR"/>
              </w:rPr>
            </w:pPr>
          </w:p>
        </w:tc>
        <w:tc>
          <w:tcPr>
            <w:tcW w:w="2374" w:type="dxa"/>
          </w:tcPr>
          <w:p w14:paraId="73D92062" w14:textId="77777777" w:rsidR="0049098D" w:rsidRPr="00F458FB" w:rsidRDefault="0049098D" w:rsidP="00807301">
            <w:pPr>
              <w:tabs>
                <w:tab w:val="left" w:pos="284"/>
                <w:tab w:val="right" w:leader="underscore" w:pos="9072"/>
              </w:tabs>
              <w:spacing w:before="20" w:after="20"/>
              <w:jc w:val="both"/>
              <w:rPr>
                <w:sz w:val="18"/>
                <w:lang w:val="fr-FR"/>
              </w:rPr>
            </w:pPr>
          </w:p>
        </w:tc>
      </w:tr>
      <w:tr w:rsidR="0049098D" w:rsidRPr="00F458FB" w14:paraId="27F0725A" w14:textId="77777777" w:rsidTr="00711358">
        <w:tc>
          <w:tcPr>
            <w:tcW w:w="3562" w:type="dxa"/>
            <w:shd w:val="clear" w:color="auto" w:fill="D9D9D9" w:themeFill="background1" w:themeFillShade="D9"/>
          </w:tcPr>
          <w:p w14:paraId="30E713D3" w14:textId="77777777" w:rsidR="0049098D" w:rsidRPr="00F458FB" w:rsidRDefault="0049098D" w:rsidP="00807301">
            <w:pPr>
              <w:tabs>
                <w:tab w:val="left" w:pos="284"/>
                <w:tab w:val="right" w:leader="underscore" w:pos="9072"/>
              </w:tabs>
              <w:spacing w:before="20" w:after="20"/>
              <w:ind w:right="-1680"/>
              <w:jc w:val="both"/>
              <w:rPr>
                <w:sz w:val="18"/>
                <w:lang w:val="fr-FR"/>
              </w:rPr>
            </w:pPr>
            <w:r w:rsidRPr="00F458FB">
              <w:rPr>
                <w:sz w:val="18"/>
                <w:lang w:val="fr-FR" w:bidi="fr-FR"/>
              </w:rPr>
              <w:t>Lesotho</w:t>
            </w:r>
          </w:p>
        </w:tc>
        <w:tc>
          <w:tcPr>
            <w:tcW w:w="1620" w:type="dxa"/>
          </w:tcPr>
          <w:p w14:paraId="2BF0571A" w14:textId="77777777" w:rsidR="0049098D" w:rsidRPr="00F458FB" w:rsidRDefault="0049098D" w:rsidP="00807301">
            <w:pPr>
              <w:tabs>
                <w:tab w:val="left" w:pos="284"/>
                <w:tab w:val="right" w:leader="underscore" w:pos="9072"/>
              </w:tabs>
              <w:spacing w:before="20" w:after="20"/>
              <w:jc w:val="both"/>
              <w:rPr>
                <w:sz w:val="18"/>
                <w:lang w:val="fr-FR"/>
              </w:rPr>
            </w:pPr>
          </w:p>
        </w:tc>
        <w:tc>
          <w:tcPr>
            <w:tcW w:w="1607" w:type="dxa"/>
          </w:tcPr>
          <w:p w14:paraId="3E4A44EE" w14:textId="77777777" w:rsidR="0049098D" w:rsidRPr="00F458FB" w:rsidRDefault="0049098D" w:rsidP="00807301">
            <w:pPr>
              <w:tabs>
                <w:tab w:val="left" w:pos="284"/>
                <w:tab w:val="right" w:leader="underscore" w:pos="9072"/>
              </w:tabs>
              <w:spacing w:before="20" w:after="20"/>
              <w:jc w:val="both"/>
              <w:rPr>
                <w:sz w:val="18"/>
                <w:lang w:val="fr-FR"/>
              </w:rPr>
            </w:pPr>
          </w:p>
        </w:tc>
        <w:tc>
          <w:tcPr>
            <w:tcW w:w="2374" w:type="dxa"/>
          </w:tcPr>
          <w:p w14:paraId="4243390D" w14:textId="77777777" w:rsidR="0049098D" w:rsidRPr="00F458FB" w:rsidRDefault="0049098D" w:rsidP="00807301">
            <w:pPr>
              <w:tabs>
                <w:tab w:val="left" w:pos="284"/>
                <w:tab w:val="right" w:leader="underscore" w:pos="9072"/>
              </w:tabs>
              <w:spacing w:before="20" w:after="20"/>
              <w:jc w:val="both"/>
              <w:rPr>
                <w:sz w:val="18"/>
                <w:lang w:val="fr-FR"/>
              </w:rPr>
            </w:pPr>
          </w:p>
        </w:tc>
      </w:tr>
      <w:tr w:rsidR="0049098D" w:rsidRPr="00F458FB" w14:paraId="2CF29950" w14:textId="77777777" w:rsidTr="00711358">
        <w:tc>
          <w:tcPr>
            <w:tcW w:w="3562" w:type="dxa"/>
            <w:shd w:val="clear" w:color="auto" w:fill="D9D9D9" w:themeFill="background1" w:themeFillShade="D9"/>
          </w:tcPr>
          <w:p w14:paraId="4E5FBD3D" w14:textId="77777777" w:rsidR="0049098D" w:rsidRPr="00F458FB" w:rsidRDefault="0049098D" w:rsidP="00807301">
            <w:pPr>
              <w:tabs>
                <w:tab w:val="left" w:pos="284"/>
                <w:tab w:val="right" w:leader="underscore" w:pos="9072"/>
              </w:tabs>
              <w:spacing w:before="20" w:after="20"/>
              <w:ind w:right="-1680"/>
              <w:jc w:val="both"/>
              <w:rPr>
                <w:sz w:val="18"/>
                <w:lang w:val="fr-FR"/>
              </w:rPr>
            </w:pPr>
            <w:r w:rsidRPr="00F458FB">
              <w:rPr>
                <w:sz w:val="18"/>
                <w:lang w:val="fr-FR" w:bidi="fr-FR"/>
              </w:rPr>
              <w:t>Libéria</w:t>
            </w:r>
          </w:p>
        </w:tc>
        <w:tc>
          <w:tcPr>
            <w:tcW w:w="1620" w:type="dxa"/>
          </w:tcPr>
          <w:p w14:paraId="49EB9F22" w14:textId="77777777" w:rsidR="0049098D" w:rsidRPr="00F458FB" w:rsidRDefault="0049098D" w:rsidP="00807301">
            <w:pPr>
              <w:tabs>
                <w:tab w:val="left" w:pos="284"/>
                <w:tab w:val="right" w:leader="underscore" w:pos="9072"/>
              </w:tabs>
              <w:spacing w:before="20" w:after="20"/>
              <w:jc w:val="both"/>
              <w:rPr>
                <w:sz w:val="18"/>
                <w:lang w:val="fr-FR"/>
              </w:rPr>
            </w:pPr>
          </w:p>
        </w:tc>
        <w:tc>
          <w:tcPr>
            <w:tcW w:w="1607" w:type="dxa"/>
          </w:tcPr>
          <w:p w14:paraId="6F44AA40" w14:textId="77777777" w:rsidR="0049098D" w:rsidRPr="00F458FB" w:rsidRDefault="0049098D" w:rsidP="00807301">
            <w:pPr>
              <w:tabs>
                <w:tab w:val="left" w:pos="284"/>
                <w:tab w:val="right" w:leader="underscore" w:pos="9072"/>
              </w:tabs>
              <w:spacing w:before="20" w:after="20"/>
              <w:jc w:val="both"/>
              <w:rPr>
                <w:sz w:val="18"/>
                <w:lang w:val="fr-FR"/>
              </w:rPr>
            </w:pPr>
          </w:p>
        </w:tc>
        <w:tc>
          <w:tcPr>
            <w:tcW w:w="2374" w:type="dxa"/>
          </w:tcPr>
          <w:p w14:paraId="38443D5B" w14:textId="77777777" w:rsidR="0049098D" w:rsidRPr="00F458FB" w:rsidRDefault="0049098D" w:rsidP="00807301">
            <w:pPr>
              <w:tabs>
                <w:tab w:val="left" w:pos="284"/>
                <w:tab w:val="right" w:leader="underscore" w:pos="9072"/>
              </w:tabs>
              <w:spacing w:before="20" w:after="20"/>
              <w:jc w:val="both"/>
              <w:rPr>
                <w:sz w:val="18"/>
                <w:lang w:val="fr-FR"/>
              </w:rPr>
            </w:pPr>
          </w:p>
        </w:tc>
      </w:tr>
      <w:tr w:rsidR="0049098D" w:rsidRPr="00F458FB" w14:paraId="3F52F48B" w14:textId="77777777" w:rsidTr="00711358">
        <w:tc>
          <w:tcPr>
            <w:tcW w:w="3562" w:type="dxa"/>
            <w:shd w:val="clear" w:color="auto" w:fill="D9D9D9" w:themeFill="background1" w:themeFillShade="D9"/>
          </w:tcPr>
          <w:p w14:paraId="71F04FF3" w14:textId="77777777" w:rsidR="0049098D" w:rsidRPr="00F458FB" w:rsidRDefault="0049098D" w:rsidP="00807301">
            <w:pPr>
              <w:tabs>
                <w:tab w:val="left" w:pos="284"/>
                <w:tab w:val="right" w:leader="underscore" w:pos="9072"/>
              </w:tabs>
              <w:spacing w:before="20" w:after="20"/>
              <w:ind w:right="-1680"/>
              <w:jc w:val="both"/>
              <w:rPr>
                <w:sz w:val="18"/>
                <w:lang w:val="fr-FR"/>
              </w:rPr>
            </w:pPr>
            <w:r w:rsidRPr="00F458FB">
              <w:rPr>
                <w:sz w:val="18"/>
                <w:lang w:val="fr-FR" w:bidi="fr-FR"/>
              </w:rPr>
              <w:t>Madagascar</w:t>
            </w:r>
          </w:p>
        </w:tc>
        <w:tc>
          <w:tcPr>
            <w:tcW w:w="1620" w:type="dxa"/>
          </w:tcPr>
          <w:p w14:paraId="2B381ED4" w14:textId="77777777" w:rsidR="0049098D" w:rsidRPr="00F458FB" w:rsidRDefault="0049098D" w:rsidP="00807301">
            <w:pPr>
              <w:tabs>
                <w:tab w:val="left" w:pos="284"/>
                <w:tab w:val="right" w:leader="underscore" w:pos="9072"/>
              </w:tabs>
              <w:spacing w:before="20" w:after="20"/>
              <w:jc w:val="both"/>
              <w:rPr>
                <w:sz w:val="18"/>
                <w:lang w:val="fr-FR"/>
              </w:rPr>
            </w:pPr>
          </w:p>
        </w:tc>
        <w:tc>
          <w:tcPr>
            <w:tcW w:w="1607" w:type="dxa"/>
          </w:tcPr>
          <w:p w14:paraId="2303871B" w14:textId="77777777" w:rsidR="0049098D" w:rsidRPr="00F458FB" w:rsidRDefault="0049098D" w:rsidP="00807301">
            <w:pPr>
              <w:tabs>
                <w:tab w:val="left" w:pos="284"/>
                <w:tab w:val="right" w:leader="underscore" w:pos="9072"/>
              </w:tabs>
              <w:spacing w:before="20" w:after="20"/>
              <w:jc w:val="both"/>
              <w:rPr>
                <w:sz w:val="18"/>
                <w:lang w:val="fr-FR"/>
              </w:rPr>
            </w:pPr>
          </w:p>
        </w:tc>
        <w:tc>
          <w:tcPr>
            <w:tcW w:w="2374" w:type="dxa"/>
          </w:tcPr>
          <w:p w14:paraId="5962D359" w14:textId="77777777" w:rsidR="0049098D" w:rsidRPr="00F458FB" w:rsidRDefault="0049098D" w:rsidP="00807301">
            <w:pPr>
              <w:tabs>
                <w:tab w:val="left" w:pos="284"/>
                <w:tab w:val="right" w:leader="underscore" w:pos="9072"/>
              </w:tabs>
              <w:spacing w:before="20" w:after="20"/>
              <w:jc w:val="both"/>
              <w:rPr>
                <w:sz w:val="18"/>
                <w:lang w:val="fr-FR"/>
              </w:rPr>
            </w:pPr>
          </w:p>
        </w:tc>
      </w:tr>
      <w:tr w:rsidR="0049098D" w:rsidRPr="00F458FB" w14:paraId="09D935D4" w14:textId="77777777" w:rsidTr="00711358">
        <w:tc>
          <w:tcPr>
            <w:tcW w:w="3562" w:type="dxa"/>
            <w:shd w:val="clear" w:color="auto" w:fill="D9D9D9" w:themeFill="background1" w:themeFillShade="D9"/>
          </w:tcPr>
          <w:p w14:paraId="6C7C51F5" w14:textId="77777777" w:rsidR="0049098D" w:rsidRPr="00F458FB" w:rsidRDefault="0049098D" w:rsidP="00807301">
            <w:pPr>
              <w:tabs>
                <w:tab w:val="left" w:pos="284"/>
                <w:tab w:val="right" w:leader="underscore" w:pos="9072"/>
              </w:tabs>
              <w:spacing w:before="20" w:after="20"/>
              <w:ind w:right="-1680"/>
              <w:jc w:val="both"/>
              <w:rPr>
                <w:sz w:val="18"/>
                <w:lang w:val="fr-FR"/>
              </w:rPr>
            </w:pPr>
            <w:r w:rsidRPr="00F458FB">
              <w:rPr>
                <w:sz w:val="18"/>
                <w:lang w:val="fr-FR" w:bidi="fr-FR"/>
              </w:rPr>
              <w:t>Malawi</w:t>
            </w:r>
          </w:p>
        </w:tc>
        <w:tc>
          <w:tcPr>
            <w:tcW w:w="1620" w:type="dxa"/>
          </w:tcPr>
          <w:p w14:paraId="78611F8F" w14:textId="77777777" w:rsidR="0049098D" w:rsidRPr="00F458FB" w:rsidRDefault="0049098D" w:rsidP="00807301">
            <w:pPr>
              <w:tabs>
                <w:tab w:val="left" w:pos="284"/>
                <w:tab w:val="right" w:leader="underscore" w:pos="9072"/>
              </w:tabs>
              <w:spacing w:before="20" w:after="20"/>
              <w:jc w:val="both"/>
              <w:rPr>
                <w:sz w:val="18"/>
                <w:lang w:val="fr-FR"/>
              </w:rPr>
            </w:pPr>
          </w:p>
        </w:tc>
        <w:tc>
          <w:tcPr>
            <w:tcW w:w="1607" w:type="dxa"/>
          </w:tcPr>
          <w:p w14:paraId="41049F05" w14:textId="77777777" w:rsidR="0049098D" w:rsidRPr="00F458FB" w:rsidRDefault="0049098D" w:rsidP="00807301">
            <w:pPr>
              <w:tabs>
                <w:tab w:val="left" w:pos="284"/>
                <w:tab w:val="right" w:leader="underscore" w:pos="9072"/>
              </w:tabs>
              <w:spacing w:before="20" w:after="20"/>
              <w:jc w:val="both"/>
              <w:rPr>
                <w:sz w:val="18"/>
                <w:lang w:val="fr-FR"/>
              </w:rPr>
            </w:pPr>
          </w:p>
        </w:tc>
        <w:tc>
          <w:tcPr>
            <w:tcW w:w="2374" w:type="dxa"/>
          </w:tcPr>
          <w:p w14:paraId="69555636" w14:textId="77777777" w:rsidR="0049098D" w:rsidRPr="00F458FB" w:rsidRDefault="0049098D" w:rsidP="00807301">
            <w:pPr>
              <w:tabs>
                <w:tab w:val="left" w:pos="284"/>
                <w:tab w:val="right" w:leader="underscore" w:pos="9072"/>
              </w:tabs>
              <w:spacing w:before="20" w:after="20"/>
              <w:jc w:val="both"/>
              <w:rPr>
                <w:sz w:val="18"/>
                <w:lang w:val="fr-FR"/>
              </w:rPr>
            </w:pPr>
          </w:p>
        </w:tc>
      </w:tr>
      <w:tr w:rsidR="0049098D" w:rsidRPr="00F458FB" w14:paraId="574DDB26" w14:textId="77777777" w:rsidTr="00711358">
        <w:tc>
          <w:tcPr>
            <w:tcW w:w="3562" w:type="dxa"/>
            <w:shd w:val="clear" w:color="auto" w:fill="D9D9D9" w:themeFill="background1" w:themeFillShade="D9"/>
          </w:tcPr>
          <w:p w14:paraId="6CF2C22E" w14:textId="77777777" w:rsidR="0049098D" w:rsidRPr="00F458FB" w:rsidRDefault="0049098D" w:rsidP="00807301">
            <w:pPr>
              <w:tabs>
                <w:tab w:val="left" w:pos="284"/>
                <w:tab w:val="right" w:leader="underscore" w:pos="9072"/>
              </w:tabs>
              <w:spacing w:before="20" w:after="20"/>
              <w:ind w:right="-1680"/>
              <w:jc w:val="both"/>
              <w:rPr>
                <w:sz w:val="18"/>
                <w:lang w:val="fr-FR"/>
              </w:rPr>
            </w:pPr>
            <w:r w:rsidRPr="00F458FB">
              <w:rPr>
                <w:sz w:val="18"/>
                <w:lang w:val="fr-FR" w:bidi="fr-FR"/>
              </w:rPr>
              <w:t>Mali</w:t>
            </w:r>
          </w:p>
        </w:tc>
        <w:tc>
          <w:tcPr>
            <w:tcW w:w="1620" w:type="dxa"/>
          </w:tcPr>
          <w:p w14:paraId="38105972" w14:textId="77777777" w:rsidR="0049098D" w:rsidRPr="00F458FB" w:rsidRDefault="0049098D" w:rsidP="00807301">
            <w:pPr>
              <w:tabs>
                <w:tab w:val="left" w:pos="284"/>
                <w:tab w:val="right" w:leader="underscore" w:pos="9072"/>
              </w:tabs>
              <w:spacing w:before="20" w:after="20"/>
              <w:jc w:val="both"/>
              <w:rPr>
                <w:sz w:val="18"/>
                <w:lang w:val="fr-FR"/>
              </w:rPr>
            </w:pPr>
          </w:p>
        </w:tc>
        <w:tc>
          <w:tcPr>
            <w:tcW w:w="1607" w:type="dxa"/>
          </w:tcPr>
          <w:p w14:paraId="66443245" w14:textId="77777777" w:rsidR="0049098D" w:rsidRPr="00F458FB" w:rsidRDefault="0049098D" w:rsidP="00807301">
            <w:pPr>
              <w:tabs>
                <w:tab w:val="left" w:pos="284"/>
                <w:tab w:val="right" w:leader="underscore" w:pos="9072"/>
              </w:tabs>
              <w:spacing w:before="20" w:after="20"/>
              <w:jc w:val="both"/>
              <w:rPr>
                <w:sz w:val="18"/>
                <w:lang w:val="fr-FR"/>
              </w:rPr>
            </w:pPr>
          </w:p>
        </w:tc>
        <w:tc>
          <w:tcPr>
            <w:tcW w:w="2374" w:type="dxa"/>
          </w:tcPr>
          <w:p w14:paraId="61496252" w14:textId="77777777" w:rsidR="0049098D" w:rsidRPr="00F458FB" w:rsidRDefault="0049098D" w:rsidP="00807301">
            <w:pPr>
              <w:tabs>
                <w:tab w:val="left" w:pos="284"/>
                <w:tab w:val="right" w:leader="underscore" w:pos="9072"/>
              </w:tabs>
              <w:spacing w:before="20" w:after="20"/>
              <w:jc w:val="both"/>
              <w:rPr>
                <w:sz w:val="18"/>
                <w:lang w:val="fr-FR"/>
              </w:rPr>
            </w:pPr>
          </w:p>
        </w:tc>
      </w:tr>
      <w:tr w:rsidR="0049098D" w:rsidRPr="00F458FB" w14:paraId="7967B831" w14:textId="77777777" w:rsidTr="00711358">
        <w:tc>
          <w:tcPr>
            <w:tcW w:w="3562" w:type="dxa"/>
            <w:shd w:val="clear" w:color="auto" w:fill="D9D9D9" w:themeFill="background1" w:themeFillShade="D9"/>
          </w:tcPr>
          <w:p w14:paraId="60DD2834" w14:textId="77777777" w:rsidR="0049098D" w:rsidRPr="00F458FB" w:rsidRDefault="0049098D" w:rsidP="00807301">
            <w:pPr>
              <w:tabs>
                <w:tab w:val="left" w:pos="284"/>
                <w:tab w:val="right" w:leader="underscore" w:pos="9072"/>
              </w:tabs>
              <w:spacing w:before="20" w:after="20"/>
              <w:ind w:right="-1680"/>
              <w:jc w:val="both"/>
              <w:rPr>
                <w:sz w:val="18"/>
                <w:lang w:val="fr-FR"/>
              </w:rPr>
            </w:pPr>
            <w:r w:rsidRPr="00F458FB">
              <w:rPr>
                <w:sz w:val="18"/>
                <w:lang w:val="fr-FR" w:bidi="fr-FR"/>
              </w:rPr>
              <w:t>Mauritanie</w:t>
            </w:r>
          </w:p>
        </w:tc>
        <w:tc>
          <w:tcPr>
            <w:tcW w:w="1620" w:type="dxa"/>
          </w:tcPr>
          <w:p w14:paraId="1F5C4635" w14:textId="77777777" w:rsidR="0049098D" w:rsidRPr="00F458FB" w:rsidRDefault="0049098D" w:rsidP="00807301">
            <w:pPr>
              <w:tabs>
                <w:tab w:val="left" w:pos="284"/>
                <w:tab w:val="right" w:leader="underscore" w:pos="9072"/>
              </w:tabs>
              <w:spacing w:before="20" w:after="20"/>
              <w:jc w:val="both"/>
              <w:rPr>
                <w:sz w:val="18"/>
                <w:lang w:val="fr-FR"/>
              </w:rPr>
            </w:pPr>
          </w:p>
        </w:tc>
        <w:tc>
          <w:tcPr>
            <w:tcW w:w="1607" w:type="dxa"/>
          </w:tcPr>
          <w:p w14:paraId="31FE27A3" w14:textId="77777777" w:rsidR="0049098D" w:rsidRPr="00F458FB" w:rsidRDefault="0049098D" w:rsidP="00807301">
            <w:pPr>
              <w:tabs>
                <w:tab w:val="left" w:pos="284"/>
                <w:tab w:val="right" w:leader="underscore" w:pos="9072"/>
              </w:tabs>
              <w:spacing w:before="20" w:after="20"/>
              <w:jc w:val="both"/>
              <w:rPr>
                <w:sz w:val="18"/>
                <w:lang w:val="fr-FR"/>
              </w:rPr>
            </w:pPr>
          </w:p>
        </w:tc>
        <w:tc>
          <w:tcPr>
            <w:tcW w:w="2374" w:type="dxa"/>
          </w:tcPr>
          <w:p w14:paraId="7E435D85" w14:textId="77777777" w:rsidR="0049098D" w:rsidRPr="00F458FB" w:rsidRDefault="0049098D" w:rsidP="00807301">
            <w:pPr>
              <w:tabs>
                <w:tab w:val="left" w:pos="284"/>
                <w:tab w:val="right" w:leader="underscore" w:pos="9072"/>
              </w:tabs>
              <w:spacing w:before="20" w:after="20"/>
              <w:jc w:val="both"/>
              <w:rPr>
                <w:sz w:val="18"/>
                <w:lang w:val="fr-FR"/>
              </w:rPr>
            </w:pPr>
          </w:p>
        </w:tc>
      </w:tr>
      <w:tr w:rsidR="0049098D" w:rsidRPr="00F458FB" w14:paraId="7D71317E" w14:textId="77777777" w:rsidTr="00711358">
        <w:tc>
          <w:tcPr>
            <w:tcW w:w="3562" w:type="dxa"/>
            <w:shd w:val="clear" w:color="auto" w:fill="D9D9D9" w:themeFill="background1" w:themeFillShade="D9"/>
          </w:tcPr>
          <w:p w14:paraId="1B1219D4" w14:textId="77777777" w:rsidR="0049098D" w:rsidRPr="00F458FB" w:rsidRDefault="0049098D" w:rsidP="00807301">
            <w:pPr>
              <w:tabs>
                <w:tab w:val="left" w:pos="284"/>
                <w:tab w:val="right" w:leader="underscore" w:pos="9072"/>
              </w:tabs>
              <w:spacing w:before="20" w:after="20"/>
              <w:ind w:right="-1680"/>
              <w:jc w:val="both"/>
              <w:rPr>
                <w:sz w:val="18"/>
                <w:lang w:val="fr-FR"/>
              </w:rPr>
            </w:pPr>
            <w:r w:rsidRPr="00F458FB">
              <w:rPr>
                <w:sz w:val="18"/>
                <w:lang w:val="fr-FR" w:bidi="fr-FR"/>
              </w:rPr>
              <w:t>Maurice</w:t>
            </w:r>
          </w:p>
        </w:tc>
        <w:tc>
          <w:tcPr>
            <w:tcW w:w="1620" w:type="dxa"/>
          </w:tcPr>
          <w:p w14:paraId="20758E65" w14:textId="77777777" w:rsidR="0049098D" w:rsidRPr="00F458FB" w:rsidRDefault="0049098D" w:rsidP="00807301">
            <w:pPr>
              <w:tabs>
                <w:tab w:val="left" w:pos="284"/>
                <w:tab w:val="right" w:leader="underscore" w:pos="9072"/>
              </w:tabs>
              <w:spacing w:before="20" w:after="20"/>
              <w:jc w:val="both"/>
              <w:rPr>
                <w:sz w:val="18"/>
                <w:lang w:val="fr-FR"/>
              </w:rPr>
            </w:pPr>
          </w:p>
        </w:tc>
        <w:tc>
          <w:tcPr>
            <w:tcW w:w="1607" w:type="dxa"/>
          </w:tcPr>
          <w:p w14:paraId="58E46AE4" w14:textId="77777777" w:rsidR="0049098D" w:rsidRPr="00F458FB" w:rsidRDefault="0049098D" w:rsidP="00807301">
            <w:pPr>
              <w:tabs>
                <w:tab w:val="left" w:pos="284"/>
                <w:tab w:val="right" w:leader="underscore" w:pos="9072"/>
              </w:tabs>
              <w:spacing w:before="20" w:after="20"/>
              <w:jc w:val="both"/>
              <w:rPr>
                <w:sz w:val="18"/>
                <w:lang w:val="fr-FR"/>
              </w:rPr>
            </w:pPr>
          </w:p>
        </w:tc>
        <w:tc>
          <w:tcPr>
            <w:tcW w:w="2374" w:type="dxa"/>
          </w:tcPr>
          <w:p w14:paraId="4DE5A17E" w14:textId="77777777" w:rsidR="0049098D" w:rsidRPr="00F458FB" w:rsidRDefault="0049098D" w:rsidP="00807301">
            <w:pPr>
              <w:tabs>
                <w:tab w:val="left" w:pos="284"/>
                <w:tab w:val="right" w:leader="underscore" w:pos="9072"/>
              </w:tabs>
              <w:spacing w:before="20" w:after="20"/>
              <w:jc w:val="both"/>
              <w:rPr>
                <w:sz w:val="18"/>
                <w:lang w:val="fr-FR"/>
              </w:rPr>
            </w:pPr>
          </w:p>
        </w:tc>
      </w:tr>
      <w:tr w:rsidR="0049098D" w:rsidRPr="00F458FB" w14:paraId="10169056" w14:textId="77777777" w:rsidTr="00711358">
        <w:tc>
          <w:tcPr>
            <w:tcW w:w="3562" w:type="dxa"/>
            <w:shd w:val="clear" w:color="auto" w:fill="D9D9D9" w:themeFill="background1" w:themeFillShade="D9"/>
          </w:tcPr>
          <w:p w14:paraId="7A849CFD" w14:textId="77777777" w:rsidR="0049098D" w:rsidRPr="00F458FB" w:rsidRDefault="0049098D" w:rsidP="00807301">
            <w:pPr>
              <w:tabs>
                <w:tab w:val="left" w:pos="284"/>
                <w:tab w:val="right" w:leader="underscore" w:pos="9072"/>
              </w:tabs>
              <w:spacing w:before="20" w:after="20"/>
              <w:ind w:right="-1680"/>
              <w:jc w:val="both"/>
              <w:rPr>
                <w:sz w:val="18"/>
                <w:lang w:val="fr-FR"/>
              </w:rPr>
            </w:pPr>
            <w:r w:rsidRPr="00F458FB">
              <w:rPr>
                <w:sz w:val="18"/>
                <w:lang w:val="fr-FR" w:bidi="fr-FR"/>
              </w:rPr>
              <w:t>Mozambique</w:t>
            </w:r>
          </w:p>
        </w:tc>
        <w:tc>
          <w:tcPr>
            <w:tcW w:w="1620" w:type="dxa"/>
          </w:tcPr>
          <w:p w14:paraId="4C879D9B" w14:textId="77777777" w:rsidR="0049098D" w:rsidRPr="00F458FB" w:rsidRDefault="0049098D" w:rsidP="00807301">
            <w:pPr>
              <w:tabs>
                <w:tab w:val="left" w:pos="284"/>
                <w:tab w:val="right" w:leader="underscore" w:pos="9072"/>
              </w:tabs>
              <w:spacing w:before="20" w:after="20"/>
              <w:jc w:val="both"/>
              <w:rPr>
                <w:sz w:val="18"/>
                <w:lang w:val="fr-FR"/>
              </w:rPr>
            </w:pPr>
          </w:p>
        </w:tc>
        <w:tc>
          <w:tcPr>
            <w:tcW w:w="1607" w:type="dxa"/>
          </w:tcPr>
          <w:p w14:paraId="09B61B5A" w14:textId="77777777" w:rsidR="0049098D" w:rsidRPr="00F458FB" w:rsidRDefault="0049098D" w:rsidP="00807301">
            <w:pPr>
              <w:tabs>
                <w:tab w:val="left" w:pos="284"/>
                <w:tab w:val="right" w:leader="underscore" w:pos="9072"/>
              </w:tabs>
              <w:spacing w:before="20" w:after="20"/>
              <w:jc w:val="both"/>
              <w:rPr>
                <w:sz w:val="18"/>
                <w:lang w:val="fr-FR"/>
              </w:rPr>
            </w:pPr>
          </w:p>
        </w:tc>
        <w:tc>
          <w:tcPr>
            <w:tcW w:w="2374" w:type="dxa"/>
          </w:tcPr>
          <w:p w14:paraId="2A440F95" w14:textId="77777777" w:rsidR="0049098D" w:rsidRPr="00F458FB" w:rsidRDefault="0049098D" w:rsidP="00807301">
            <w:pPr>
              <w:tabs>
                <w:tab w:val="left" w:pos="284"/>
                <w:tab w:val="right" w:leader="underscore" w:pos="9072"/>
              </w:tabs>
              <w:spacing w:before="20" w:after="20"/>
              <w:jc w:val="both"/>
              <w:rPr>
                <w:sz w:val="18"/>
                <w:lang w:val="fr-FR"/>
              </w:rPr>
            </w:pPr>
          </w:p>
        </w:tc>
      </w:tr>
      <w:tr w:rsidR="0049098D" w:rsidRPr="00F458FB" w14:paraId="786CD51B" w14:textId="77777777" w:rsidTr="00711358">
        <w:tc>
          <w:tcPr>
            <w:tcW w:w="3562" w:type="dxa"/>
            <w:shd w:val="clear" w:color="auto" w:fill="D9D9D9" w:themeFill="background1" w:themeFillShade="D9"/>
          </w:tcPr>
          <w:p w14:paraId="4CABF87A" w14:textId="77777777" w:rsidR="0049098D" w:rsidRPr="00F458FB" w:rsidRDefault="0049098D" w:rsidP="00807301">
            <w:pPr>
              <w:tabs>
                <w:tab w:val="left" w:pos="284"/>
                <w:tab w:val="right" w:leader="underscore" w:pos="9072"/>
              </w:tabs>
              <w:spacing w:before="20" w:after="20"/>
              <w:ind w:right="-1680"/>
              <w:jc w:val="both"/>
              <w:rPr>
                <w:sz w:val="18"/>
                <w:lang w:val="fr-FR"/>
              </w:rPr>
            </w:pPr>
            <w:r w:rsidRPr="00F458FB">
              <w:rPr>
                <w:sz w:val="18"/>
                <w:lang w:val="fr-FR" w:bidi="fr-FR"/>
              </w:rPr>
              <w:t>Namibie</w:t>
            </w:r>
          </w:p>
        </w:tc>
        <w:tc>
          <w:tcPr>
            <w:tcW w:w="1620" w:type="dxa"/>
          </w:tcPr>
          <w:p w14:paraId="7C6833DD" w14:textId="77777777" w:rsidR="0049098D" w:rsidRPr="00F458FB" w:rsidRDefault="0049098D" w:rsidP="00807301">
            <w:pPr>
              <w:tabs>
                <w:tab w:val="left" w:pos="284"/>
                <w:tab w:val="right" w:leader="underscore" w:pos="9072"/>
              </w:tabs>
              <w:spacing w:before="20" w:after="20"/>
              <w:jc w:val="both"/>
              <w:rPr>
                <w:sz w:val="18"/>
                <w:lang w:val="fr-FR"/>
              </w:rPr>
            </w:pPr>
          </w:p>
        </w:tc>
        <w:tc>
          <w:tcPr>
            <w:tcW w:w="1607" w:type="dxa"/>
          </w:tcPr>
          <w:p w14:paraId="449A936E" w14:textId="77777777" w:rsidR="0049098D" w:rsidRPr="00F458FB" w:rsidRDefault="0049098D" w:rsidP="00807301">
            <w:pPr>
              <w:tabs>
                <w:tab w:val="left" w:pos="284"/>
                <w:tab w:val="right" w:leader="underscore" w:pos="9072"/>
              </w:tabs>
              <w:spacing w:before="20" w:after="20"/>
              <w:jc w:val="both"/>
              <w:rPr>
                <w:sz w:val="18"/>
                <w:lang w:val="fr-FR"/>
              </w:rPr>
            </w:pPr>
          </w:p>
        </w:tc>
        <w:tc>
          <w:tcPr>
            <w:tcW w:w="2374" w:type="dxa"/>
          </w:tcPr>
          <w:p w14:paraId="7916BD65" w14:textId="77777777" w:rsidR="0049098D" w:rsidRPr="00F458FB" w:rsidRDefault="0049098D" w:rsidP="00807301">
            <w:pPr>
              <w:tabs>
                <w:tab w:val="left" w:pos="284"/>
                <w:tab w:val="right" w:leader="underscore" w:pos="9072"/>
              </w:tabs>
              <w:spacing w:before="20" w:after="20"/>
              <w:jc w:val="both"/>
              <w:rPr>
                <w:sz w:val="18"/>
                <w:lang w:val="fr-FR"/>
              </w:rPr>
            </w:pPr>
          </w:p>
        </w:tc>
      </w:tr>
      <w:tr w:rsidR="0049098D" w:rsidRPr="00F458FB" w14:paraId="579980BD" w14:textId="77777777" w:rsidTr="00711358">
        <w:tc>
          <w:tcPr>
            <w:tcW w:w="3562" w:type="dxa"/>
            <w:shd w:val="clear" w:color="auto" w:fill="D9D9D9" w:themeFill="background1" w:themeFillShade="D9"/>
          </w:tcPr>
          <w:p w14:paraId="0238721C" w14:textId="77777777" w:rsidR="0049098D" w:rsidRPr="00F458FB" w:rsidRDefault="0049098D" w:rsidP="00807301">
            <w:pPr>
              <w:tabs>
                <w:tab w:val="left" w:pos="284"/>
                <w:tab w:val="right" w:leader="underscore" w:pos="9072"/>
              </w:tabs>
              <w:spacing w:before="20" w:after="20"/>
              <w:ind w:right="-1680"/>
              <w:jc w:val="both"/>
              <w:rPr>
                <w:sz w:val="18"/>
                <w:lang w:val="fr-FR"/>
              </w:rPr>
            </w:pPr>
            <w:r w:rsidRPr="00F458FB">
              <w:rPr>
                <w:sz w:val="18"/>
                <w:lang w:val="fr-FR" w:bidi="fr-FR"/>
              </w:rPr>
              <w:t>Niger</w:t>
            </w:r>
          </w:p>
        </w:tc>
        <w:tc>
          <w:tcPr>
            <w:tcW w:w="1620" w:type="dxa"/>
          </w:tcPr>
          <w:p w14:paraId="4A7E550B" w14:textId="77777777" w:rsidR="0049098D" w:rsidRPr="00F458FB" w:rsidRDefault="0049098D" w:rsidP="00807301">
            <w:pPr>
              <w:tabs>
                <w:tab w:val="left" w:pos="284"/>
                <w:tab w:val="right" w:leader="underscore" w:pos="9072"/>
              </w:tabs>
              <w:spacing w:before="20" w:after="20"/>
              <w:jc w:val="both"/>
              <w:rPr>
                <w:sz w:val="18"/>
                <w:lang w:val="fr-FR"/>
              </w:rPr>
            </w:pPr>
          </w:p>
        </w:tc>
        <w:tc>
          <w:tcPr>
            <w:tcW w:w="1607" w:type="dxa"/>
          </w:tcPr>
          <w:p w14:paraId="6B915BAA" w14:textId="77777777" w:rsidR="0049098D" w:rsidRPr="00F458FB" w:rsidRDefault="0049098D" w:rsidP="00807301">
            <w:pPr>
              <w:tabs>
                <w:tab w:val="left" w:pos="284"/>
                <w:tab w:val="right" w:leader="underscore" w:pos="9072"/>
              </w:tabs>
              <w:spacing w:before="20" w:after="20"/>
              <w:jc w:val="both"/>
              <w:rPr>
                <w:sz w:val="18"/>
                <w:lang w:val="fr-FR"/>
              </w:rPr>
            </w:pPr>
          </w:p>
        </w:tc>
        <w:tc>
          <w:tcPr>
            <w:tcW w:w="2374" w:type="dxa"/>
          </w:tcPr>
          <w:p w14:paraId="42768357" w14:textId="77777777" w:rsidR="0049098D" w:rsidRPr="00F458FB" w:rsidRDefault="0049098D" w:rsidP="00807301">
            <w:pPr>
              <w:tabs>
                <w:tab w:val="left" w:pos="284"/>
                <w:tab w:val="right" w:leader="underscore" w:pos="9072"/>
              </w:tabs>
              <w:spacing w:before="20" w:after="20"/>
              <w:jc w:val="both"/>
              <w:rPr>
                <w:sz w:val="18"/>
                <w:lang w:val="fr-FR"/>
              </w:rPr>
            </w:pPr>
          </w:p>
        </w:tc>
      </w:tr>
      <w:tr w:rsidR="0049098D" w:rsidRPr="00F458FB" w14:paraId="1967FCB0" w14:textId="77777777" w:rsidTr="00711358">
        <w:tc>
          <w:tcPr>
            <w:tcW w:w="3562" w:type="dxa"/>
            <w:shd w:val="clear" w:color="auto" w:fill="D9D9D9" w:themeFill="background1" w:themeFillShade="D9"/>
          </w:tcPr>
          <w:p w14:paraId="36ECAE39" w14:textId="77777777" w:rsidR="0049098D" w:rsidRPr="00F458FB" w:rsidRDefault="0049098D" w:rsidP="00807301">
            <w:pPr>
              <w:tabs>
                <w:tab w:val="left" w:pos="284"/>
                <w:tab w:val="right" w:leader="underscore" w:pos="9072"/>
              </w:tabs>
              <w:spacing w:before="20" w:after="20"/>
              <w:ind w:right="-1680"/>
              <w:jc w:val="both"/>
              <w:rPr>
                <w:sz w:val="18"/>
                <w:lang w:val="fr-FR"/>
              </w:rPr>
            </w:pPr>
            <w:r w:rsidRPr="00F458FB">
              <w:rPr>
                <w:sz w:val="18"/>
                <w:lang w:val="fr-FR" w:bidi="fr-FR"/>
              </w:rPr>
              <w:t>Nigéria</w:t>
            </w:r>
          </w:p>
        </w:tc>
        <w:tc>
          <w:tcPr>
            <w:tcW w:w="1620" w:type="dxa"/>
          </w:tcPr>
          <w:p w14:paraId="30E49933" w14:textId="77777777" w:rsidR="0049098D" w:rsidRPr="00F458FB" w:rsidRDefault="0049098D" w:rsidP="00807301">
            <w:pPr>
              <w:tabs>
                <w:tab w:val="left" w:pos="284"/>
                <w:tab w:val="right" w:leader="underscore" w:pos="9072"/>
              </w:tabs>
              <w:spacing w:before="20" w:after="20"/>
              <w:jc w:val="both"/>
              <w:rPr>
                <w:sz w:val="18"/>
                <w:lang w:val="fr-FR"/>
              </w:rPr>
            </w:pPr>
          </w:p>
        </w:tc>
        <w:tc>
          <w:tcPr>
            <w:tcW w:w="1607" w:type="dxa"/>
          </w:tcPr>
          <w:p w14:paraId="4CD600DC" w14:textId="77777777" w:rsidR="0049098D" w:rsidRPr="00F458FB" w:rsidRDefault="0049098D" w:rsidP="00807301">
            <w:pPr>
              <w:tabs>
                <w:tab w:val="left" w:pos="284"/>
                <w:tab w:val="right" w:leader="underscore" w:pos="9072"/>
              </w:tabs>
              <w:spacing w:before="20" w:after="20"/>
              <w:jc w:val="both"/>
              <w:rPr>
                <w:sz w:val="18"/>
                <w:lang w:val="fr-FR"/>
              </w:rPr>
            </w:pPr>
          </w:p>
        </w:tc>
        <w:tc>
          <w:tcPr>
            <w:tcW w:w="2374" w:type="dxa"/>
          </w:tcPr>
          <w:p w14:paraId="48EBCEC3" w14:textId="77777777" w:rsidR="0049098D" w:rsidRPr="00F458FB" w:rsidRDefault="0049098D" w:rsidP="00807301">
            <w:pPr>
              <w:tabs>
                <w:tab w:val="left" w:pos="284"/>
                <w:tab w:val="right" w:leader="underscore" w:pos="9072"/>
              </w:tabs>
              <w:spacing w:before="20" w:after="20"/>
              <w:jc w:val="both"/>
              <w:rPr>
                <w:sz w:val="18"/>
                <w:lang w:val="fr-FR"/>
              </w:rPr>
            </w:pPr>
          </w:p>
        </w:tc>
      </w:tr>
      <w:tr w:rsidR="0049098D" w:rsidRPr="00F458FB" w14:paraId="085A051E" w14:textId="77777777" w:rsidTr="00711358">
        <w:tc>
          <w:tcPr>
            <w:tcW w:w="3562" w:type="dxa"/>
            <w:shd w:val="clear" w:color="auto" w:fill="D9D9D9" w:themeFill="background1" w:themeFillShade="D9"/>
          </w:tcPr>
          <w:p w14:paraId="4555AA5A" w14:textId="77777777" w:rsidR="0049098D" w:rsidRPr="00F458FB" w:rsidRDefault="0049098D" w:rsidP="00807301">
            <w:pPr>
              <w:tabs>
                <w:tab w:val="left" w:pos="284"/>
                <w:tab w:val="right" w:leader="underscore" w:pos="9072"/>
              </w:tabs>
              <w:spacing w:before="20" w:after="20"/>
              <w:ind w:right="-1680"/>
              <w:jc w:val="both"/>
              <w:rPr>
                <w:sz w:val="18"/>
                <w:lang w:val="fr-FR"/>
              </w:rPr>
            </w:pPr>
            <w:r w:rsidRPr="00F458FB">
              <w:rPr>
                <w:sz w:val="18"/>
                <w:lang w:val="fr-FR" w:bidi="fr-FR"/>
              </w:rPr>
              <w:t>Rwanda</w:t>
            </w:r>
          </w:p>
        </w:tc>
        <w:tc>
          <w:tcPr>
            <w:tcW w:w="1620" w:type="dxa"/>
          </w:tcPr>
          <w:p w14:paraId="0275244D" w14:textId="77777777" w:rsidR="0049098D" w:rsidRPr="00F458FB" w:rsidRDefault="0049098D" w:rsidP="00807301">
            <w:pPr>
              <w:tabs>
                <w:tab w:val="left" w:pos="284"/>
                <w:tab w:val="right" w:leader="underscore" w:pos="9072"/>
              </w:tabs>
              <w:spacing w:before="20" w:after="20"/>
              <w:jc w:val="both"/>
              <w:rPr>
                <w:sz w:val="18"/>
                <w:lang w:val="fr-FR"/>
              </w:rPr>
            </w:pPr>
          </w:p>
        </w:tc>
        <w:tc>
          <w:tcPr>
            <w:tcW w:w="1607" w:type="dxa"/>
          </w:tcPr>
          <w:p w14:paraId="62FE5D23" w14:textId="77777777" w:rsidR="0049098D" w:rsidRPr="00F458FB" w:rsidRDefault="0049098D" w:rsidP="00807301">
            <w:pPr>
              <w:tabs>
                <w:tab w:val="left" w:pos="284"/>
                <w:tab w:val="right" w:leader="underscore" w:pos="9072"/>
              </w:tabs>
              <w:spacing w:before="20" w:after="20"/>
              <w:jc w:val="both"/>
              <w:rPr>
                <w:sz w:val="18"/>
                <w:lang w:val="fr-FR"/>
              </w:rPr>
            </w:pPr>
          </w:p>
        </w:tc>
        <w:tc>
          <w:tcPr>
            <w:tcW w:w="2374" w:type="dxa"/>
          </w:tcPr>
          <w:p w14:paraId="5347E647" w14:textId="77777777" w:rsidR="0049098D" w:rsidRPr="00F458FB" w:rsidRDefault="0049098D" w:rsidP="00807301">
            <w:pPr>
              <w:tabs>
                <w:tab w:val="left" w:pos="284"/>
                <w:tab w:val="right" w:leader="underscore" w:pos="9072"/>
              </w:tabs>
              <w:spacing w:before="20" w:after="20"/>
              <w:jc w:val="both"/>
              <w:rPr>
                <w:sz w:val="18"/>
                <w:lang w:val="fr-FR"/>
              </w:rPr>
            </w:pPr>
          </w:p>
        </w:tc>
      </w:tr>
      <w:tr w:rsidR="0049098D" w:rsidRPr="00F458FB" w14:paraId="2A56C156" w14:textId="77777777" w:rsidTr="00711358">
        <w:tc>
          <w:tcPr>
            <w:tcW w:w="3562" w:type="dxa"/>
            <w:shd w:val="clear" w:color="auto" w:fill="D9D9D9" w:themeFill="background1" w:themeFillShade="D9"/>
          </w:tcPr>
          <w:p w14:paraId="008302C7" w14:textId="77777777" w:rsidR="0049098D" w:rsidRPr="00F458FB" w:rsidRDefault="0049098D" w:rsidP="00807301">
            <w:pPr>
              <w:tabs>
                <w:tab w:val="left" w:pos="284"/>
                <w:tab w:val="right" w:leader="underscore" w:pos="9072"/>
              </w:tabs>
              <w:spacing w:before="20" w:after="20"/>
              <w:ind w:right="-1680"/>
              <w:jc w:val="both"/>
              <w:rPr>
                <w:sz w:val="18"/>
                <w:lang w:val="fr-FR"/>
              </w:rPr>
            </w:pPr>
            <w:r w:rsidRPr="00F458FB">
              <w:rPr>
                <w:sz w:val="18"/>
                <w:lang w:val="fr-FR" w:bidi="fr-FR"/>
              </w:rPr>
              <w:t>Sao Tomé-et-Principe</w:t>
            </w:r>
          </w:p>
        </w:tc>
        <w:tc>
          <w:tcPr>
            <w:tcW w:w="1620" w:type="dxa"/>
          </w:tcPr>
          <w:p w14:paraId="3D0E4C95" w14:textId="77777777" w:rsidR="0049098D" w:rsidRPr="00F458FB" w:rsidRDefault="0049098D" w:rsidP="00807301">
            <w:pPr>
              <w:tabs>
                <w:tab w:val="left" w:pos="284"/>
                <w:tab w:val="right" w:leader="underscore" w:pos="9072"/>
              </w:tabs>
              <w:spacing w:before="20" w:after="20"/>
              <w:jc w:val="both"/>
              <w:rPr>
                <w:sz w:val="18"/>
                <w:lang w:val="fr-FR"/>
              </w:rPr>
            </w:pPr>
          </w:p>
        </w:tc>
        <w:tc>
          <w:tcPr>
            <w:tcW w:w="1607" w:type="dxa"/>
          </w:tcPr>
          <w:p w14:paraId="689CC41F" w14:textId="77777777" w:rsidR="0049098D" w:rsidRPr="00F458FB" w:rsidRDefault="0049098D" w:rsidP="00807301">
            <w:pPr>
              <w:tabs>
                <w:tab w:val="left" w:pos="284"/>
                <w:tab w:val="right" w:leader="underscore" w:pos="9072"/>
              </w:tabs>
              <w:spacing w:before="20" w:after="20"/>
              <w:jc w:val="both"/>
              <w:rPr>
                <w:sz w:val="18"/>
                <w:lang w:val="fr-FR"/>
              </w:rPr>
            </w:pPr>
          </w:p>
        </w:tc>
        <w:tc>
          <w:tcPr>
            <w:tcW w:w="2374" w:type="dxa"/>
          </w:tcPr>
          <w:p w14:paraId="611CD651" w14:textId="77777777" w:rsidR="0049098D" w:rsidRPr="00F458FB" w:rsidRDefault="0049098D" w:rsidP="00807301">
            <w:pPr>
              <w:tabs>
                <w:tab w:val="left" w:pos="284"/>
                <w:tab w:val="right" w:leader="underscore" w:pos="9072"/>
              </w:tabs>
              <w:spacing w:before="20" w:after="20"/>
              <w:jc w:val="both"/>
              <w:rPr>
                <w:sz w:val="18"/>
                <w:lang w:val="fr-FR"/>
              </w:rPr>
            </w:pPr>
          </w:p>
        </w:tc>
      </w:tr>
      <w:tr w:rsidR="0049098D" w:rsidRPr="00F458FB" w14:paraId="35C06E62" w14:textId="77777777" w:rsidTr="00711358">
        <w:tc>
          <w:tcPr>
            <w:tcW w:w="3562" w:type="dxa"/>
            <w:shd w:val="clear" w:color="auto" w:fill="D9D9D9" w:themeFill="background1" w:themeFillShade="D9"/>
          </w:tcPr>
          <w:p w14:paraId="5D43C6E6" w14:textId="77777777" w:rsidR="0049098D" w:rsidRPr="00F458FB" w:rsidRDefault="0049098D" w:rsidP="00807301">
            <w:pPr>
              <w:tabs>
                <w:tab w:val="left" w:pos="284"/>
                <w:tab w:val="right" w:leader="underscore" w:pos="9072"/>
              </w:tabs>
              <w:spacing w:before="20" w:after="20"/>
              <w:ind w:right="-1680"/>
              <w:jc w:val="both"/>
              <w:rPr>
                <w:sz w:val="18"/>
                <w:lang w:val="fr-FR"/>
              </w:rPr>
            </w:pPr>
            <w:r w:rsidRPr="00F458FB">
              <w:rPr>
                <w:sz w:val="18"/>
                <w:lang w:val="fr-FR" w:bidi="fr-FR"/>
              </w:rPr>
              <w:t>Sénégal</w:t>
            </w:r>
          </w:p>
        </w:tc>
        <w:tc>
          <w:tcPr>
            <w:tcW w:w="1620" w:type="dxa"/>
          </w:tcPr>
          <w:p w14:paraId="0C324A69" w14:textId="77777777" w:rsidR="0049098D" w:rsidRPr="00F458FB" w:rsidRDefault="0049098D" w:rsidP="00807301">
            <w:pPr>
              <w:tabs>
                <w:tab w:val="left" w:pos="284"/>
                <w:tab w:val="right" w:leader="underscore" w:pos="9072"/>
              </w:tabs>
              <w:spacing w:before="20" w:after="20"/>
              <w:jc w:val="both"/>
              <w:rPr>
                <w:sz w:val="18"/>
                <w:lang w:val="fr-FR"/>
              </w:rPr>
            </w:pPr>
          </w:p>
        </w:tc>
        <w:tc>
          <w:tcPr>
            <w:tcW w:w="1607" w:type="dxa"/>
          </w:tcPr>
          <w:p w14:paraId="005D645B" w14:textId="77777777" w:rsidR="0049098D" w:rsidRPr="00F458FB" w:rsidRDefault="0049098D" w:rsidP="00807301">
            <w:pPr>
              <w:tabs>
                <w:tab w:val="left" w:pos="284"/>
                <w:tab w:val="right" w:leader="underscore" w:pos="9072"/>
              </w:tabs>
              <w:spacing w:before="20" w:after="20"/>
              <w:jc w:val="both"/>
              <w:rPr>
                <w:sz w:val="18"/>
                <w:lang w:val="fr-FR"/>
              </w:rPr>
            </w:pPr>
          </w:p>
        </w:tc>
        <w:tc>
          <w:tcPr>
            <w:tcW w:w="2374" w:type="dxa"/>
          </w:tcPr>
          <w:p w14:paraId="19DFB21B" w14:textId="77777777" w:rsidR="0049098D" w:rsidRPr="00F458FB" w:rsidRDefault="0049098D" w:rsidP="00807301">
            <w:pPr>
              <w:tabs>
                <w:tab w:val="left" w:pos="284"/>
                <w:tab w:val="right" w:leader="underscore" w:pos="9072"/>
              </w:tabs>
              <w:spacing w:before="20" w:after="20"/>
              <w:jc w:val="both"/>
              <w:rPr>
                <w:sz w:val="18"/>
                <w:lang w:val="fr-FR"/>
              </w:rPr>
            </w:pPr>
          </w:p>
        </w:tc>
      </w:tr>
      <w:tr w:rsidR="0049098D" w:rsidRPr="00F458FB" w14:paraId="19633448" w14:textId="77777777" w:rsidTr="00711358">
        <w:tc>
          <w:tcPr>
            <w:tcW w:w="3562" w:type="dxa"/>
            <w:shd w:val="clear" w:color="auto" w:fill="D9D9D9" w:themeFill="background1" w:themeFillShade="D9"/>
          </w:tcPr>
          <w:p w14:paraId="32576CC4" w14:textId="77777777" w:rsidR="0049098D" w:rsidRPr="00F458FB" w:rsidRDefault="0049098D" w:rsidP="00807301">
            <w:pPr>
              <w:tabs>
                <w:tab w:val="left" w:pos="284"/>
                <w:tab w:val="right" w:leader="underscore" w:pos="9072"/>
              </w:tabs>
              <w:spacing w:before="20" w:after="20"/>
              <w:ind w:right="-1680"/>
              <w:jc w:val="both"/>
              <w:rPr>
                <w:sz w:val="18"/>
                <w:lang w:val="fr-FR"/>
              </w:rPr>
            </w:pPr>
            <w:r w:rsidRPr="00F458FB">
              <w:rPr>
                <w:sz w:val="18"/>
                <w:lang w:val="fr-FR" w:bidi="fr-FR"/>
              </w:rPr>
              <w:t>Seychelles</w:t>
            </w:r>
          </w:p>
        </w:tc>
        <w:tc>
          <w:tcPr>
            <w:tcW w:w="1620" w:type="dxa"/>
          </w:tcPr>
          <w:p w14:paraId="5EF46BF9" w14:textId="77777777" w:rsidR="0049098D" w:rsidRPr="00F458FB" w:rsidRDefault="0049098D" w:rsidP="00807301">
            <w:pPr>
              <w:tabs>
                <w:tab w:val="left" w:pos="284"/>
                <w:tab w:val="right" w:leader="underscore" w:pos="9072"/>
              </w:tabs>
              <w:spacing w:before="20" w:after="20"/>
              <w:jc w:val="both"/>
              <w:rPr>
                <w:sz w:val="18"/>
                <w:lang w:val="fr-FR"/>
              </w:rPr>
            </w:pPr>
          </w:p>
        </w:tc>
        <w:tc>
          <w:tcPr>
            <w:tcW w:w="1607" w:type="dxa"/>
          </w:tcPr>
          <w:p w14:paraId="61DF2851" w14:textId="77777777" w:rsidR="0049098D" w:rsidRPr="00F458FB" w:rsidRDefault="0049098D" w:rsidP="00807301">
            <w:pPr>
              <w:tabs>
                <w:tab w:val="left" w:pos="284"/>
                <w:tab w:val="right" w:leader="underscore" w:pos="9072"/>
              </w:tabs>
              <w:spacing w:before="20" w:after="20"/>
              <w:jc w:val="both"/>
              <w:rPr>
                <w:sz w:val="18"/>
                <w:lang w:val="fr-FR"/>
              </w:rPr>
            </w:pPr>
          </w:p>
        </w:tc>
        <w:tc>
          <w:tcPr>
            <w:tcW w:w="2374" w:type="dxa"/>
          </w:tcPr>
          <w:p w14:paraId="491A84BD" w14:textId="77777777" w:rsidR="0049098D" w:rsidRPr="00F458FB" w:rsidRDefault="0049098D" w:rsidP="00807301">
            <w:pPr>
              <w:tabs>
                <w:tab w:val="left" w:pos="284"/>
                <w:tab w:val="right" w:leader="underscore" w:pos="9072"/>
              </w:tabs>
              <w:spacing w:before="20" w:after="20"/>
              <w:jc w:val="both"/>
              <w:rPr>
                <w:sz w:val="18"/>
                <w:lang w:val="fr-FR"/>
              </w:rPr>
            </w:pPr>
          </w:p>
        </w:tc>
      </w:tr>
      <w:tr w:rsidR="0049098D" w:rsidRPr="00F458FB" w14:paraId="6A740AE1" w14:textId="77777777" w:rsidTr="00711358">
        <w:tc>
          <w:tcPr>
            <w:tcW w:w="3562" w:type="dxa"/>
            <w:shd w:val="clear" w:color="auto" w:fill="D9D9D9" w:themeFill="background1" w:themeFillShade="D9"/>
          </w:tcPr>
          <w:p w14:paraId="0DD97E08" w14:textId="77777777" w:rsidR="0049098D" w:rsidRPr="00F458FB" w:rsidRDefault="0049098D" w:rsidP="00807301">
            <w:pPr>
              <w:tabs>
                <w:tab w:val="left" w:pos="284"/>
                <w:tab w:val="right" w:leader="underscore" w:pos="9072"/>
              </w:tabs>
              <w:spacing w:before="20" w:after="20"/>
              <w:ind w:right="-1680"/>
              <w:jc w:val="both"/>
              <w:rPr>
                <w:sz w:val="18"/>
                <w:lang w:val="fr-FR"/>
              </w:rPr>
            </w:pPr>
            <w:r w:rsidRPr="00F458FB">
              <w:rPr>
                <w:sz w:val="18"/>
                <w:lang w:val="fr-FR" w:bidi="fr-FR"/>
              </w:rPr>
              <w:t>Sierra Leone</w:t>
            </w:r>
          </w:p>
        </w:tc>
        <w:tc>
          <w:tcPr>
            <w:tcW w:w="1620" w:type="dxa"/>
          </w:tcPr>
          <w:p w14:paraId="6BC4C482" w14:textId="77777777" w:rsidR="0049098D" w:rsidRPr="00F458FB" w:rsidRDefault="0049098D" w:rsidP="00807301">
            <w:pPr>
              <w:tabs>
                <w:tab w:val="left" w:pos="284"/>
                <w:tab w:val="right" w:leader="underscore" w:pos="9072"/>
              </w:tabs>
              <w:spacing w:before="20" w:after="20"/>
              <w:jc w:val="both"/>
              <w:rPr>
                <w:sz w:val="18"/>
                <w:lang w:val="fr-FR"/>
              </w:rPr>
            </w:pPr>
          </w:p>
        </w:tc>
        <w:tc>
          <w:tcPr>
            <w:tcW w:w="1607" w:type="dxa"/>
          </w:tcPr>
          <w:p w14:paraId="76B393A1" w14:textId="77777777" w:rsidR="0049098D" w:rsidRPr="00F458FB" w:rsidRDefault="0049098D" w:rsidP="00807301">
            <w:pPr>
              <w:tabs>
                <w:tab w:val="left" w:pos="284"/>
                <w:tab w:val="right" w:leader="underscore" w:pos="9072"/>
              </w:tabs>
              <w:spacing w:before="20" w:after="20"/>
              <w:jc w:val="both"/>
              <w:rPr>
                <w:sz w:val="18"/>
                <w:lang w:val="fr-FR"/>
              </w:rPr>
            </w:pPr>
          </w:p>
        </w:tc>
        <w:tc>
          <w:tcPr>
            <w:tcW w:w="2374" w:type="dxa"/>
          </w:tcPr>
          <w:p w14:paraId="6233709C" w14:textId="77777777" w:rsidR="0049098D" w:rsidRPr="00F458FB" w:rsidRDefault="0049098D" w:rsidP="00807301">
            <w:pPr>
              <w:tabs>
                <w:tab w:val="left" w:pos="284"/>
                <w:tab w:val="right" w:leader="underscore" w:pos="9072"/>
              </w:tabs>
              <w:spacing w:before="20" w:after="20"/>
              <w:jc w:val="both"/>
              <w:rPr>
                <w:sz w:val="18"/>
                <w:lang w:val="fr-FR"/>
              </w:rPr>
            </w:pPr>
          </w:p>
        </w:tc>
      </w:tr>
      <w:tr w:rsidR="0049098D" w:rsidRPr="00F458FB" w14:paraId="61386820" w14:textId="77777777" w:rsidTr="00711358">
        <w:tc>
          <w:tcPr>
            <w:tcW w:w="3562" w:type="dxa"/>
            <w:shd w:val="clear" w:color="auto" w:fill="D9D9D9" w:themeFill="background1" w:themeFillShade="D9"/>
          </w:tcPr>
          <w:p w14:paraId="00D23D66" w14:textId="77777777" w:rsidR="0049098D" w:rsidRPr="00F458FB" w:rsidRDefault="0049098D" w:rsidP="00807301">
            <w:pPr>
              <w:tabs>
                <w:tab w:val="left" w:pos="284"/>
                <w:tab w:val="right" w:leader="underscore" w:pos="9072"/>
              </w:tabs>
              <w:spacing w:before="20" w:after="20"/>
              <w:ind w:right="-1680"/>
              <w:jc w:val="both"/>
              <w:rPr>
                <w:sz w:val="18"/>
                <w:lang w:val="fr-FR"/>
              </w:rPr>
            </w:pPr>
            <w:r w:rsidRPr="00F458FB">
              <w:rPr>
                <w:sz w:val="18"/>
                <w:lang w:val="fr-FR" w:bidi="fr-FR"/>
              </w:rPr>
              <w:t>Afrique du Sud</w:t>
            </w:r>
          </w:p>
        </w:tc>
        <w:tc>
          <w:tcPr>
            <w:tcW w:w="1620" w:type="dxa"/>
          </w:tcPr>
          <w:p w14:paraId="1C8A1580" w14:textId="77777777" w:rsidR="0049098D" w:rsidRPr="00F458FB" w:rsidRDefault="0049098D" w:rsidP="00807301">
            <w:pPr>
              <w:tabs>
                <w:tab w:val="left" w:pos="284"/>
                <w:tab w:val="right" w:leader="underscore" w:pos="9072"/>
              </w:tabs>
              <w:spacing w:before="20" w:after="20"/>
              <w:jc w:val="both"/>
              <w:rPr>
                <w:sz w:val="18"/>
                <w:lang w:val="fr-FR"/>
              </w:rPr>
            </w:pPr>
          </w:p>
        </w:tc>
        <w:tc>
          <w:tcPr>
            <w:tcW w:w="1607" w:type="dxa"/>
          </w:tcPr>
          <w:p w14:paraId="78677FC0" w14:textId="77777777" w:rsidR="0049098D" w:rsidRPr="00F458FB" w:rsidRDefault="0049098D" w:rsidP="00807301">
            <w:pPr>
              <w:tabs>
                <w:tab w:val="left" w:pos="284"/>
                <w:tab w:val="right" w:leader="underscore" w:pos="9072"/>
              </w:tabs>
              <w:spacing w:before="20" w:after="20"/>
              <w:jc w:val="both"/>
              <w:rPr>
                <w:sz w:val="18"/>
                <w:lang w:val="fr-FR"/>
              </w:rPr>
            </w:pPr>
          </w:p>
        </w:tc>
        <w:tc>
          <w:tcPr>
            <w:tcW w:w="2374" w:type="dxa"/>
          </w:tcPr>
          <w:p w14:paraId="359CF38E" w14:textId="77777777" w:rsidR="0049098D" w:rsidRPr="00F458FB" w:rsidRDefault="0049098D" w:rsidP="00807301">
            <w:pPr>
              <w:tabs>
                <w:tab w:val="left" w:pos="284"/>
                <w:tab w:val="right" w:leader="underscore" w:pos="9072"/>
              </w:tabs>
              <w:spacing w:before="20" w:after="20"/>
              <w:jc w:val="both"/>
              <w:rPr>
                <w:sz w:val="18"/>
                <w:lang w:val="fr-FR"/>
              </w:rPr>
            </w:pPr>
          </w:p>
        </w:tc>
      </w:tr>
      <w:tr w:rsidR="0049098D" w:rsidRPr="00F458FB" w14:paraId="50C1A25D" w14:textId="77777777" w:rsidTr="00711358">
        <w:tc>
          <w:tcPr>
            <w:tcW w:w="3562" w:type="dxa"/>
            <w:shd w:val="clear" w:color="auto" w:fill="D9D9D9" w:themeFill="background1" w:themeFillShade="D9"/>
          </w:tcPr>
          <w:p w14:paraId="4BFF6FC9" w14:textId="77777777" w:rsidR="0049098D" w:rsidRPr="00F458FB" w:rsidRDefault="0049098D" w:rsidP="00807301">
            <w:pPr>
              <w:tabs>
                <w:tab w:val="left" w:pos="284"/>
                <w:tab w:val="right" w:leader="underscore" w:pos="9072"/>
              </w:tabs>
              <w:spacing w:before="20" w:after="20"/>
              <w:ind w:right="-1680"/>
              <w:jc w:val="both"/>
              <w:rPr>
                <w:sz w:val="18"/>
                <w:lang w:val="fr-FR"/>
              </w:rPr>
            </w:pPr>
            <w:r w:rsidRPr="00F458FB">
              <w:rPr>
                <w:sz w:val="18"/>
                <w:lang w:val="fr-FR" w:bidi="fr-FR"/>
              </w:rPr>
              <w:t>Soudan du Sud</w:t>
            </w:r>
          </w:p>
        </w:tc>
        <w:tc>
          <w:tcPr>
            <w:tcW w:w="1620" w:type="dxa"/>
          </w:tcPr>
          <w:p w14:paraId="21705BE5" w14:textId="77777777" w:rsidR="0049098D" w:rsidRPr="00F458FB" w:rsidRDefault="0049098D" w:rsidP="00807301">
            <w:pPr>
              <w:tabs>
                <w:tab w:val="left" w:pos="284"/>
                <w:tab w:val="right" w:leader="underscore" w:pos="9072"/>
              </w:tabs>
              <w:spacing w:before="20" w:after="20"/>
              <w:jc w:val="both"/>
              <w:rPr>
                <w:sz w:val="18"/>
                <w:lang w:val="fr-FR"/>
              </w:rPr>
            </w:pPr>
          </w:p>
        </w:tc>
        <w:tc>
          <w:tcPr>
            <w:tcW w:w="1607" w:type="dxa"/>
          </w:tcPr>
          <w:p w14:paraId="6E822CEA" w14:textId="77777777" w:rsidR="0049098D" w:rsidRPr="00F458FB" w:rsidRDefault="0049098D" w:rsidP="00807301">
            <w:pPr>
              <w:tabs>
                <w:tab w:val="left" w:pos="284"/>
                <w:tab w:val="right" w:leader="underscore" w:pos="9072"/>
              </w:tabs>
              <w:spacing w:before="20" w:after="20"/>
              <w:jc w:val="both"/>
              <w:rPr>
                <w:sz w:val="18"/>
                <w:lang w:val="fr-FR"/>
              </w:rPr>
            </w:pPr>
          </w:p>
        </w:tc>
        <w:tc>
          <w:tcPr>
            <w:tcW w:w="2374" w:type="dxa"/>
          </w:tcPr>
          <w:p w14:paraId="13020D37" w14:textId="77777777" w:rsidR="0049098D" w:rsidRPr="00F458FB" w:rsidRDefault="0049098D" w:rsidP="00807301">
            <w:pPr>
              <w:tabs>
                <w:tab w:val="left" w:pos="284"/>
                <w:tab w:val="right" w:leader="underscore" w:pos="9072"/>
              </w:tabs>
              <w:spacing w:before="20" w:after="20"/>
              <w:jc w:val="both"/>
              <w:rPr>
                <w:sz w:val="18"/>
                <w:lang w:val="fr-FR"/>
              </w:rPr>
            </w:pPr>
          </w:p>
        </w:tc>
      </w:tr>
      <w:tr w:rsidR="0049098D" w:rsidRPr="00F458FB" w14:paraId="5F36756D" w14:textId="77777777" w:rsidTr="00711358">
        <w:tc>
          <w:tcPr>
            <w:tcW w:w="3562" w:type="dxa"/>
            <w:shd w:val="clear" w:color="auto" w:fill="D9D9D9" w:themeFill="background1" w:themeFillShade="D9"/>
          </w:tcPr>
          <w:p w14:paraId="2F7EAA25" w14:textId="77777777" w:rsidR="0049098D" w:rsidRPr="00F458FB" w:rsidRDefault="0049098D" w:rsidP="00807301">
            <w:pPr>
              <w:tabs>
                <w:tab w:val="left" w:pos="284"/>
                <w:tab w:val="right" w:leader="underscore" w:pos="9072"/>
              </w:tabs>
              <w:spacing w:before="20" w:after="20"/>
              <w:ind w:right="-1680"/>
              <w:jc w:val="both"/>
              <w:rPr>
                <w:sz w:val="18"/>
                <w:lang w:val="fr-FR"/>
              </w:rPr>
            </w:pPr>
            <w:r w:rsidRPr="00F458FB">
              <w:rPr>
                <w:sz w:val="18"/>
                <w:lang w:val="fr-FR" w:bidi="fr-FR"/>
              </w:rPr>
              <w:t>Togo</w:t>
            </w:r>
          </w:p>
        </w:tc>
        <w:tc>
          <w:tcPr>
            <w:tcW w:w="1620" w:type="dxa"/>
          </w:tcPr>
          <w:p w14:paraId="2952178C" w14:textId="77777777" w:rsidR="0049098D" w:rsidRPr="00F458FB" w:rsidRDefault="0049098D" w:rsidP="00807301">
            <w:pPr>
              <w:tabs>
                <w:tab w:val="left" w:pos="284"/>
                <w:tab w:val="right" w:leader="underscore" w:pos="9072"/>
              </w:tabs>
              <w:spacing w:before="20" w:after="20"/>
              <w:jc w:val="both"/>
              <w:rPr>
                <w:sz w:val="18"/>
                <w:lang w:val="fr-FR"/>
              </w:rPr>
            </w:pPr>
          </w:p>
        </w:tc>
        <w:tc>
          <w:tcPr>
            <w:tcW w:w="1607" w:type="dxa"/>
          </w:tcPr>
          <w:p w14:paraId="4D5E21FC" w14:textId="77777777" w:rsidR="0049098D" w:rsidRPr="00F458FB" w:rsidRDefault="0049098D" w:rsidP="00807301">
            <w:pPr>
              <w:tabs>
                <w:tab w:val="left" w:pos="284"/>
                <w:tab w:val="right" w:leader="underscore" w:pos="9072"/>
              </w:tabs>
              <w:spacing w:before="20" w:after="20"/>
              <w:jc w:val="both"/>
              <w:rPr>
                <w:sz w:val="18"/>
                <w:lang w:val="fr-FR"/>
              </w:rPr>
            </w:pPr>
          </w:p>
        </w:tc>
        <w:tc>
          <w:tcPr>
            <w:tcW w:w="2374" w:type="dxa"/>
          </w:tcPr>
          <w:p w14:paraId="2F4AAF5E" w14:textId="77777777" w:rsidR="0049098D" w:rsidRPr="00F458FB" w:rsidRDefault="0049098D" w:rsidP="00807301">
            <w:pPr>
              <w:tabs>
                <w:tab w:val="left" w:pos="284"/>
                <w:tab w:val="right" w:leader="underscore" w:pos="9072"/>
              </w:tabs>
              <w:spacing w:before="20" w:after="20"/>
              <w:jc w:val="both"/>
              <w:rPr>
                <w:sz w:val="18"/>
                <w:lang w:val="fr-FR"/>
              </w:rPr>
            </w:pPr>
          </w:p>
        </w:tc>
      </w:tr>
      <w:tr w:rsidR="0049098D" w:rsidRPr="00F458FB" w14:paraId="1FADB72A" w14:textId="77777777" w:rsidTr="00711358">
        <w:tc>
          <w:tcPr>
            <w:tcW w:w="3562" w:type="dxa"/>
            <w:shd w:val="clear" w:color="auto" w:fill="D9D9D9" w:themeFill="background1" w:themeFillShade="D9"/>
          </w:tcPr>
          <w:p w14:paraId="4743ACFD" w14:textId="77777777" w:rsidR="0049098D" w:rsidRPr="00F458FB" w:rsidRDefault="0049098D" w:rsidP="00807301">
            <w:pPr>
              <w:tabs>
                <w:tab w:val="left" w:pos="284"/>
                <w:tab w:val="right" w:leader="underscore" w:pos="9072"/>
              </w:tabs>
              <w:spacing w:before="20" w:after="20"/>
              <w:ind w:right="-1680"/>
              <w:jc w:val="both"/>
              <w:rPr>
                <w:sz w:val="18"/>
                <w:lang w:val="fr-FR"/>
              </w:rPr>
            </w:pPr>
            <w:r w:rsidRPr="00F458FB">
              <w:rPr>
                <w:sz w:val="18"/>
                <w:lang w:val="fr-FR" w:bidi="fr-FR"/>
              </w:rPr>
              <w:t>Ouganda</w:t>
            </w:r>
          </w:p>
        </w:tc>
        <w:tc>
          <w:tcPr>
            <w:tcW w:w="1620" w:type="dxa"/>
          </w:tcPr>
          <w:p w14:paraId="0A505050" w14:textId="77777777" w:rsidR="0049098D" w:rsidRPr="00F458FB" w:rsidRDefault="0049098D" w:rsidP="00807301">
            <w:pPr>
              <w:tabs>
                <w:tab w:val="left" w:pos="284"/>
                <w:tab w:val="right" w:leader="underscore" w:pos="9072"/>
              </w:tabs>
              <w:spacing w:before="20" w:after="20"/>
              <w:jc w:val="both"/>
              <w:rPr>
                <w:sz w:val="18"/>
                <w:lang w:val="fr-FR"/>
              </w:rPr>
            </w:pPr>
          </w:p>
        </w:tc>
        <w:tc>
          <w:tcPr>
            <w:tcW w:w="1607" w:type="dxa"/>
          </w:tcPr>
          <w:p w14:paraId="4625BDD7" w14:textId="77777777" w:rsidR="0049098D" w:rsidRPr="00F458FB" w:rsidRDefault="0049098D" w:rsidP="00807301">
            <w:pPr>
              <w:tabs>
                <w:tab w:val="left" w:pos="284"/>
                <w:tab w:val="right" w:leader="underscore" w:pos="9072"/>
              </w:tabs>
              <w:spacing w:before="20" w:after="20"/>
              <w:jc w:val="both"/>
              <w:rPr>
                <w:sz w:val="18"/>
                <w:lang w:val="fr-FR"/>
              </w:rPr>
            </w:pPr>
          </w:p>
        </w:tc>
        <w:tc>
          <w:tcPr>
            <w:tcW w:w="2374" w:type="dxa"/>
          </w:tcPr>
          <w:p w14:paraId="30F0C476" w14:textId="77777777" w:rsidR="0049098D" w:rsidRPr="00F458FB" w:rsidRDefault="0049098D" w:rsidP="00807301">
            <w:pPr>
              <w:tabs>
                <w:tab w:val="left" w:pos="284"/>
                <w:tab w:val="right" w:leader="underscore" w:pos="9072"/>
              </w:tabs>
              <w:spacing w:before="20" w:after="20"/>
              <w:jc w:val="both"/>
              <w:rPr>
                <w:sz w:val="18"/>
                <w:lang w:val="fr-FR"/>
              </w:rPr>
            </w:pPr>
          </w:p>
        </w:tc>
      </w:tr>
      <w:tr w:rsidR="0049098D" w:rsidRPr="00F458FB" w14:paraId="1244FD3D" w14:textId="77777777" w:rsidTr="00711358">
        <w:tc>
          <w:tcPr>
            <w:tcW w:w="3562" w:type="dxa"/>
            <w:shd w:val="clear" w:color="auto" w:fill="D9D9D9" w:themeFill="background1" w:themeFillShade="D9"/>
          </w:tcPr>
          <w:p w14:paraId="665886FE" w14:textId="77777777" w:rsidR="0049098D" w:rsidRPr="00F458FB" w:rsidRDefault="0049098D" w:rsidP="00807301">
            <w:pPr>
              <w:tabs>
                <w:tab w:val="left" w:pos="284"/>
                <w:tab w:val="right" w:leader="underscore" w:pos="9072"/>
              </w:tabs>
              <w:spacing w:before="20" w:after="20"/>
              <w:ind w:right="-1680"/>
              <w:jc w:val="both"/>
              <w:rPr>
                <w:sz w:val="18"/>
                <w:lang w:val="fr-FR"/>
              </w:rPr>
            </w:pPr>
            <w:r w:rsidRPr="00F458FB">
              <w:rPr>
                <w:sz w:val="18"/>
                <w:lang w:val="fr-FR" w:bidi="fr-FR"/>
              </w:rPr>
              <w:t>République-Unie de Tanzanie</w:t>
            </w:r>
          </w:p>
        </w:tc>
        <w:tc>
          <w:tcPr>
            <w:tcW w:w="1620" w:type="dxa"/>
          </w:tcPr>
          <w:p w14:paraId="6D3FBC13" w14:textId="77777777" w:rsidR="0049098D" w:rsidRPr="00F458FB" w:rsidRDefault="0049098D" w:rsidP="00807301">
            <w:pPr>
              <w:tabs>
                <w:tab w:val="left" w:pos="284"/>
                <w:tab w:val="right" w:leader="underscore" w:pos="9072"/>
              </w:tabs>
              <w:spacing w:before="20" w:after="20"/>
              <w:jc w:val="both"/>
              <w:rPr>
                <w:sz w:val="18"/>
                <w:lang w:val="fr-FR"/>
              </w:rPr>
            </w:pPr>
          </w:p>
        </w:tc>
        <w:tc>
          <w:tcPr>
            <w:tcW w:w="1607" w:type="dxa"/>
          </w:tcPr>
          <w:p w14:paraId="411F2421" w14:textId="77777777" w:rsidR="0049098D" w:rsidRPr="00F458FB" w:rsidRDefault="0049098D" w:rsidP="00807301">
            <w:pPr>
              <w:tabs>
                <w:tab w:val="left" w:pos="284"/>
                <w:tab w:val="right" w:leader="underscore" w:pos="9072"/>
              </w:tabs>
              <w:spacing w:before="20" w:after="20"/>
              <w:jc w:val="both"/>
              <w:rPr>
                <w:sz w:val="18"/>
                <w:lang w:val="fr-FR"/>
              </w:rPr>
            </w:pPr>
          </w:p>
        </w:tc>
        <w:tc>
          <w:tcPr>
            <w:tcW w:w="2374" w:type="dxa"/>
          </w:tcPr>
          <w:p w14:paraId="62B9F04F" w14:textId="77777777" w:rsidR="0049098D" w:rsidRPr="00F458FB" w:rsidRDefault="0049098D" w:rsidP="00807301">
            <w:pPr>
              <w:tabs>
                <w:tab w:val="left" w:pos="284"/>
                <w:tab w:val="right" w:leader="underscore" w:pos="9072"/>
              </w:tabs>
              <w:spacing w:before="20" w:after="20"/>
              <w:jc w:val="both"/>
              <w:rPr>
                <w:sz w:val="18"/>
                <w:lang w:val="fr-FR"/>
              </w:rPr>
            </w:pPr>
          </w:p>
        </w:tc>
      </w:tr>
      <w:tr w:rsidR="0049098D" w:rsidRPr="00F458FB" w14:paraId="54CF4614" w14:textId="77777777" w:rsidTr="00711358">
        <w:tc>
          <w:tcPr>
            <w:tcW w:w="3562" w:type="dxa"/>
            <w:shd w:val="clear" w:color="auto" w:fill="D9D9D9" w:themeFill="background1" w:themeFillShade="D9"/>
          </w:tcPr>
          <w:p w14:paraId="7BB3CE45" w14:textId="77777777" w:rsidR="0049098D" w:rsidRPr="00F458FB" w:rsidRDefault="0049098D" w:rsidP="00807301">
            <w:pPr>
              <w:tabs>
                <w:tab w:val="left" w:pos="284"/>
                <w:tab w:val="right" w:leader="underscore" w:pos="9072"/>
              </w:tabs>
              <w:spacing w:before="20" w:after="20"/>
              <w:ind w:right="-1680"/>
              <w:jc w:val="both"/>
              <w:rPr>
                <w:sz w:val="18"/>
                <w:lang w:val="fr-FR"/>
              </w:rPr>
            </w:pPr>
            <w:r w:rsidRPr="00F458FB">
              <w:rPr>
                <w:sz w:val="18"/>
                <w:lang w:val="fr-FR" w:bidi="fr-FR"/>
              </w:rPr>
              <w:t>Zambie</w:t>
            </w:r>
          </w:p>
        </w:tc>
        <w:tc>
          <w:tcPr>
            <w:tcW w:w="1620" w:type="dxa"/>
          </w:tcPr>
          <w:p w14:paraId="3BFD275A" w14:textId="77777777" w:rsidR="0049098D" w:rsidRPr="00F458FB" w:rsidRDefault="0049098D" w:rsidP="00807301">
            <w:pPr>
              <w:tabs>
                <w:tab w:val="left" w:pos="284"/>
                <w:tab w:val="right" w:leader="underscore" w:pos="9072"/>
              </w:tabs>
              <w:spacing w:before="20" w:after="20"/>
              <w:jc w:val="both"/>
              <w:rPr>
                <w:sz w:val="18"/>
                <w:lang w:val="fr-FR"/>
              </w:rPr>
            </w:pPr>
          </w:p>
        </w:tc>
        <w:tc>
          <w:tcPr>
            <w:tcW w:w="1607" w:type="dxa"/>
          </w:tcPr>
          <w:p w14:paraId="79DB6BF4" w14:textId="77777777" w:rsidR="0049098D" w:rsidRPr="00F458FB" w:rsidRDefault="0049098D" w:rsidP="00807301">
            <w:pPr>
              <w:tabs>
                <w:tab w:val="left" w:pos="284"/>
                <w:tab w:val="right" w:leader="underscore" w:pos="9072"/>
              </w:tabs>
              <w:spacing w:before="20" w:after="20"/>
              <w:jc w:val="both"/>
              <w:rPr>
                <w:sz w:val="18"/>
                <w:lang w:val="fr-FR"/>
              </w:rPr>
            </w:pPr>
          </w:p>
        </w:tc>
        <w:tc>
          <w:tcPr>
            <w:tcW w:w="2374" w:type="dxa"/>
          </w:tcPr>
          <w:p w14:paraId="71C95BAF" w14:textId="77777777" w:rsidR="0049098D" w:rsidRPr="00F458FB" w:rsidRDefault="0049098D" w:rsidP="00807301">
            <w:pPr>
              <w:tabs>
                <w:tab w:val="left" w:pos="284"/>
                <w:tab w:val="right" w:leader="underscore" w:pos="9072"/>
              </w:tabs>
              <w:spacing w:before="20" w:after="20"/>
              <w:jc w:val="both"/>
              <w:rPr>
                <w:sz w:val="18"/>
                <w:lang w:val="fr-FR"/>
              </w:rPr>
            </w:pPr>
          </w:p>
        </w:tc>
      </w:tr>
      <w:tr w:rsidR="0049098D" w:rsidRPr="00F458FB" w14:paraId="7135E7F8" w14:textId="77777777" w:rsidTr="00711358">
        <w:tc>
          <w:tcPr>
            <w:tcW w:w="3562" w:type="dxa"/>
            <w:shd w:val="clear" w:color="auto" w:fill="D9D9D9" w:themeFill="background1" w:themeFillShade="D9"/>
          </w:tcPr>
          <w:p w14:paraId="2EC050B2" w14:textId="77777777" w:rsidR="0049098D" w:rsidRPr="00F458FB" w:rsidRDefault="0049098D" w:rsidP="00807301">
            <w:pPr>
              <w:tabs>
                <w:tab w:val="left" w:pos="284"/>
                <w:tab w:val="right" w:leader="underscore" w:pos="9072"/>
              </w:tabs>
              <w:spacing w:before="20" w:after="20"/>
              <w:ind w:right="-1680"/>
              <w:jc w:val="both"/>
              <w:rPr>
                <w:sz w:val="18"/>
                <w:lang w:val="fr-FR"/>
              </w:rPr>
            </w:pPr>
            <w:r w:rsidRPr="00F458FB">
              <w:rPr>
                <w:sz w:val="18"/>
                <w:lang w:val="fr-FR" w:bidi="fr-FR"/>
              </w:rPr>
              <w:t>Zimbabwe</w:t>
            </w:r>
          </w:p>
        </w:tc>
        <w:tc>
          <w:tcPr>
            <w:tcW w:w="1620" w:type="dxa"/>
          </w:tcPr>
          <w:p w14:paraId="22E497EE" w14:textId="77777777" w:rsidR="0049098D" w:rsidRPr="00F458FB" w:rsidRDefault="0049098D" w:rsidP="00807301">
            <w:pPr>
              <w:tabs>
                <w:tab w:val="left" w:pos="284"/>
                <w:tab w:val="right" w:leader="underscore" w:pos="9072"/>
              </w:tabs>
              <w:spacing w:before="20" w:after="20"/>
              <w:jc w:val="both"/>
              <w:rPr>
                <w:sz w:val="18"/>
                <w:lang w:val="fr-FR"/>
              </w:rPr>
            </w:pPr>
          </w:p>
        </w:tc>
        <w:tc>
          <w:tcPr>
            <w:tcW w:w="1607" w:type="dxa"/>
          </w:tcPr>
          <w:p w14:paraId="36A54214" w14:textId="77777777" w:rsidR="0049098D" w:rsidRPr="00F458FB" w:rsidRDefault="0049098D" w:rsidP="00807301">
            <w:pPr>
              <w:tabs>
                <w:tab w:val="left" w:pos="284"/>
                <w:tab w:val="right" w:leader="underscore" w:pos="9072"/>
              </w:tabs>
              <w:spacing w:before="20" w:after="20"/>
              <w:jc w:val="both"/>
              <w:rPr>
                <w:sz w:val="18"/>
                <w:lang w:val="fr-FR"/>
              </w:rPr>
            </w:pPr>
          </w:p>
        </w:tc>
        <w:tc>
          <w:tcPr>
            <w:tcW w:w="2374" w:type="dxa"/>
          </w:tcPr>
          <w:p w14:paraId="7CE4D114" w14:textId="77777777" w:rsidR="0049098D" w:rsidRPr="00F458FB" w:rsidRDefault="0049098D" w:rsidP="00807301">
            <w:pPr>
              <w:tabs>
                <w:tab w:val="left" w:pos="284"/>
                <w:tab w:val="right" w:leader="underscore" w:pos="9072"/>
              </w:tabs>
              <w:spacing w:before="20" w:after="20"/>
              <w:jc w:val="both"/>
              <w:rPr>
                <w:sz w:val="18"/>
                <w:lang w:val="fr-FR"/>
              </w:rPr>
            </w:pPr>
          </w:p>
        </w:tc>
      </w:tr>
    </w:tbl>
    <w:p w14:paraId="3C11111A" w14:textId="77777777" w:rsidR="0049098D" w:rsidRPr="00F458FB" w:rsidRDefault="0049098D" w:rsidP="00807301">
      <w:pPr>
        <w:tabs>
          <w:tab w:val="left" w:pos="0"/>
          <w:tab w:val="right" w:leader="underscore" w:pos="9072"/>
        </w:tabs>
        <w:ind w:left="284" w:hanging="554"/>
        <w:jc w:val="both"/>
        <w:rPr>
          <w:b/>
          <w:sz w:val="23"/>
          <w:szCs w:val="23"/>
        </w:rPr>
      </w:pPr>
    </w:p>
    <w:p w14:paraId="75C9DD98" w14:textId="77777777" w:rsidR="0049098D" w:rsidRPr="00F458FB" w:rsidRDefault="0049098D" w:rsidP="00807301">
      <w:pPr>
        <w:tabs>
          <w:tab w:val="left" w:pos="0"/>
          <w:tab w:val="right" w:leader="underscore" w:pos="9072"/>
        </w:tabs>
        <w:ind w:left="284" w:hanging="554"/>
        <w:jc w:val="both"/>
        <w:rPr>
          <w:b/>
          <w:sz w:val="23"/>
          <w:szCs w:val="23"/>
        </w:rPr>
      </w:pPr>
    </w:p>
    <w:p w14:paraId="5C47178A" w14:textId="77777777" w:rsidR="0049098D" w:rsidRPr="00F458FB" w:rsidRDefault="0049098D" w:rsidP="00807301">
      <w:pPr>
        <w:shd w:val="clear" w:color="auto" w:fill="8DB3E2" w:themeFill="text2" w:themeFillTint="66"/>
        <w:tabs>
          <w:tab w:val="left" w:pos="567"/>
          <w:tab w:val="right" w:leader="underscore" w:pos="9072"/>
        </w:tabs>
        <w:ind w:left="567" w:hanging="567"/>
        <w:jc w:val="both"/>
        <w:rPr>
          <w:b/>
          <w:sz w:val="23"/>
          <w:szCs w:val="23"/>
        </w:rPr>
      </w:pPr>
      <w:r w:rsidRPr="00F458FB">
        <w:rPr>
          <w:b/>
          <w:sz w:val="23"/>
          <w:szCs w:val="23"/>
          <w:lang w:bidi="fr-FR"/>
        </w:rPr>
        <w:t xml:space="preserve">E. </w:t>
      </w:r>
      <w:r w:rsidRPr="00F458FB">
        <w:rPr>
          <w:b/>
          <w:sz w:val="23"/>
          <w:szCs w:val="23"/>
          <w:lang w:bidi="fr-FR"/>
        </w:rPr>
        <w:tab/>
        <w:t>Domaines de coopération avec l’OMS</w:t>
      </w:r>
    </w:p>
    <w:p w14:paraId="2E5EE4C6" w14:textId="77777777" w:rsidR="0049098D" w:rsidRPr="00F458FB" w:rsidRDefault="0049098D" w:rsidP="00807301">
      <w:pPr>
        <w:tabs>
          <w:tab w:val="left" w:pos="284"/>
          <w:tab w:val="right" w:leader="underscore" w:pos="9072"/>
        </w:tabs>
        <w:ind w:left="284" w:hanging="284"/>
        <w:jc w:val="both"/>
        <w:rPr>
          <w:sz w:val="23"/>
          <w:szCs w:val="23"/>
        </w:rPr>
      </w:pPr>
    </w:p>
    <w:p w14:paraId="097B3907" w14:textId="77777777" w:rsidR="0049098D" w:rsidRPr="00F458FB" w:rsidRDefault="0049098D" w:rsidP="00807301">
      <w:pPr>
        <w:tabs>
          <w:tab w:val="left" w:pos="0"/>
          <w:tab w:val="right" w:leader="underscore" w:pos="9072"/>
        </w:tabs>
        <w:jc w:val="both"/>
        <w:rPr>
          <w:sz w:val="23"/>
          <w:szCs w:val="23"/>
        </w:rPr>
      </w:pPr>
      <w:r w:rsidRPr="00F458FB">
        <w:rPr>
          <w:sz w:val="23"/>
          <w:szCs w:val="23"/>
          <w:lang w:bidi="fr-FR"/>
        </w:rPr>
        <w:t>Veuillez cocher les domaines d’activités de l’acteur non étatique qui correspondent au Programme de travail de l’OMS :</w:t>
      </w:r>
    </w:p>
    <w:p w14:paraId="574784C1" w14:textId="77777777" w:rsidR="0049098D" w:rsidRPr="00F458FB" w:rsidRDefault="0049098D" w:rsidP="00807301">
      <w:pPr>
        <w:tabs>
          <w:tab w:val="left" w:pos="0"/>
          <w:tab w:val="right" w:leader="underscore" w:pos="9072"/>
        </w:tabs>
        <w:jc w:val="both"/>
        <w:rPr>
          <w:sz w:val="23"/>
          <w:szCs w:val="23"/>
        </w:rPr>
      </w:pPr>
    </w:p>
    <w:tbl>
      <w:tblPr>
        <w:tblStyle w:val="TableGrid"/>
        <w:tblW w:w="0" w:type="auto"/>
        <w:jc w:val="center"/>
        <w:tblLook w:val="04A0" w:firstRow="1" w:lastRow="0" w:firstColumn="1" w:lastColumn="0" w:noHBand="0" w:noVBand="1"/>
      </w:tblPr>
      <w:tblGrid>
        <w:gridCol w:w="4367"/>
        <w:gridCol w:w="4365"/>
      </w:tblGrid>
      <w:tr w:rsidR="0049098D" w:rsidRPr="00F458FB" w14:paraId="1E4A569D" w14:textId="77777777" w:rsidTr="00711358">
        <w:trPr>
          <w:jc w:val="center"/>
        </w:trPr>
        <w:tc>
          <w:tcPr>
            <w:tcW w:w="4367" w:type="dxa"/>
          </w:tcPr>
          <w:p w14:paraId="6DBCB754" w14:textId="77777777" w:rsidR="0049098D" w:rsidRPr="00F458FB" w:rsidRDefault="0049098D" w:rsidP="00807301">
            <w:pPr>
              <w:autoSpaceDE w:val="0"/>
              <w:autoSpaceDN w:val="0"/>
              <w:adjustRightInd w:val="0"/>
              <w:jc w:val="both"/>
              <w:rPr>
                <w:b/>
                <w:bCs/>
                <w:sz w:val="23"/>
                <w:szCs w:val="23"/>
                <w:lang w:val="fr-FR"/>
              </w:rPr>
            </w:pPr>
            <w:r w:rsidRPr="00F458FB">
              <w:rPr>
                <w:b/>
                <w:sz w:val="23"/>
                <w:szCs w:val="23"/>
                <w:lang w:val="fr-FR" w:bidi="fr-FR"/>
              </w:rPr>
              <w:t>Maladies transmissibles et non transmissibles</w:t>
            </w:r>
          </w:p>
          <w:p w14:paraId="7BD1FBD6" w14:textId="77777777" w:rsidR="0049098D" w:rsidRPr="00F458FB" w:rsidRDefault="0049098D" w:rsidP="00807301">
            <w:pPr>
              <w:autoSpaceDE w:val="0"/>
              <w:autoSpaceDN w:val="0"/>
              <w:adjustRightInd w:val="0"/>
              <w:ind w:left="330" w:hanging="330"/>
              <w:jc w:val="both"/>
              <w:rPr>
                <w:sz w:val="23"/>
                <w:szCs w:val="23"/>
                <w:lang w:val="fr-FR"/>
              </w:rPr>
            </w:pPr>
            <w:r w:rsidRPr="00F458FB">
              <w:rPr>
                <w:sz w:val="23"/>
                <w:szCs w:val="23"/>
                <w:lang w:val="fr-FR" w:bidi="fr-FR"/>
              </w:rPr>
              <w:sym w:font="Wingdings" w:char="F06F"/>
            </w:r>
            <w:r w:rsidRPr="00F458FB">
              <w:rPr>
                <w:sz w:val="23"/>
                <w:szCs w:val="23"/>
                <w:lang w:val="fr-FR" w:bidi="fr-FR"/>
              </w:rPr>
              <w:t xml:space="preserve">   VIH, hépatite et autres infections sexuellement transmissibles</w:t>
            </w:r>
          </w:p>
          <w:p w14:paraId="41B7375B" w14:textId="77777777" w:rsidR="0049098D" w:rsidRPr="00F458FB" w:rsidRDefault="0049098D" w:rsidP="00807301">
            <w:pPr>
              <w:autoSpaceDE w:val="0"/>
              <w:autoSpaceDN w:val="0"/>
              <w:adjustRightInd w:val="0"/>
              <w:ind w:left="330" w:hanging="330"/>
              <w:jc w:val="both"/>
              <w:rPr>
                <w:sz w:val="23"/>
                <w:szCs w:val="23"/>
                <w:lang w:val="fr-FR"/>
              </w:rPr>
            </w:pPr>
            <w:r w:rsidRPr="00F458FB">
              <w:rPr>
                <w:sz w:val="23"/>
                <w:szCs w:val="23"/>
                <w:lang w:val="fr-FR" w:bidi="fr-FR"/>
              </w:rPr>
              <w:sym w:font="Wingdings" w:char="F06F"/>
            </w:r>
            <w:r w:rsidRPr="00F458FB">
              <w:rPr>
                <w:sz w:val="23"/>
                <w:szCs w:val="23"/>
                <w:lang w:val="fr-FR" w:bidi="fr-FR"/>
              </w:rPr>
              <w:t xml:space="preserve">   Tuberculose</w:t>
            </w:r>
          </w:p>
          <w:p w14:paraId="2CD36637" w14:textId="77777777" w:rsidR="0049098D" w:rsidRPr="00F458FB" w:rsidRDefault="0049098D" w:rsidP="00807301">
            <w:pPr>
              <w:autoSpaceDE w:val="0"/>
              <w:autoSpaceDN w:val="0"/>
              <w:adjustRightInd w:val="0"/>
              <w:ind w:left="330" w:hanging="330"/>
              <w:jc w:val="both"/>
              <w:rPr>
                <w:sz w:val="23"/>
                <w:szCs w:val="23"/>
                <w:lang w:val="fr-FR"/>
              </w:rPr>
            </w:pPr>
            <w:r w:rsidRPr="00F458FB">
              <w:rPr>
                <w:sz w:val="23"/>
                <w:szCs w:val="23"/>
                <w:lang w:val="fr-FR" w:bidi="fr-FR"/>
              </w:rPr>
              <w:sym w:font="Wingdings" w:char="F06F"/>
            </w:r>
            <w:r w:rsidRPr="00F458FB">
              <w:rPr>
                <w:sz w:val="23"/>
                <w:szCs w:val="23"/>
                <w:lang w:val="fr-FR" w:bidi="fr-FR"/>
              </w:rPr>
              <w:t xml:space="preserve">   Maladies tropicales et à transmission vectorielle, dont paludisme et maladies tropicales négligées</w:t>
            </w:r>
          </w:p>
          <w:p w14:paraId="450522BF" w14:textId="77777777" w:rsidR="0049098D" w:rsidRPr="00F458FB" w:rsidRDefault="0049098D" w:rsidP="00807301">
            <w:pPr>
              <w:autoSpaceDE w:val="0"/>
              <w:autoSpaceDN w:val="0"/>
              <w:adjustRightInd w:val="0"/>
              <w:jc w:val="both"/>
              <w:rPr>
                <w:sz w:val="23"/>
                <w:szCs w:val="23"/>
                <w:lang w:val="fr-FR"/>
              </w:rPr>
            </w:pPr>
            <w:r w:rsidRPr="00F458FB">
              <w:rPr>
                <w:sz w:val="23"/>
                <w:szCs w:val="23"/>
                <w:lang w:val="fr-FR" w:bidi="fr-FR"/>
              </w:rPr>
              <w:sym w:font="Wingdings" w:char="F06F"/>
            </w:r>
            <w:r w:rsidRPr="00F458FB">
              <w:rPr>
                <w:sz w:val="23"/>
                <w:szCs w:val="23"/>
                <w:lang w:val="fr-FR" w:bidi="fr-FR"/>
              </w:rPr>
              <w:t xml:space="preserve">   Maladies à prévention vaccinale</w:t>
            </w:r>
          </w:p>
          <w:p w14:paraId="7112E043" w14:textId="77777777" w:rsidR="0049098D" w:rsidRPr="00F458FB" w:rsidRDefault="0049098D" w:rsidP="00807301">
            <w:pPr>
              <w:autoSpaceDE w:val="0"/>
              <w:autoSpaceDN w:val="0"/>
              <w:adjustRightInd w:val="0"/>
              <w:jc w:val="both"/>
              <w:rPr>
                <w:sz w:val="23"/>
                <w:szCs w:val="23"/>
                <w:lang w:val="fr-FR"/>
              </w:rPr>
            </w:pPr>
            <w:r w:rsidRPr="00F458FB">
              <w:rPr>
                <w:sz w:val="23"/>
                <w:szCs w:val="23"/>
                <w:lang w:val="fr-FR" w:bidi="fr-FR"/>
              </w:rPr>
              <w:sym w:font="Wingdings" w:char="F06F"/>
            </w:r>
            <w:r w:rsidRPr="00F458FB">
              <w:rPr>
                <w:sz w:val="23"/>
                <w:szCs w:val="23"/>
                <w:lang w:val="fr-FR" w:bidi="fr-FR"/>
              </w:rPr>
              <w:t xml:space="preserve">   Résistance aux antimicrobiens</w:t>
            </w:r>
          </w:p>
          <w:p w14:paraId="7C32533C" w14:textId="77777777" w:rsidR="0049098D" w:rsidRPr="00F458FB" w:rsidRDefault="0049098D" w:rsidP="00807301">
            <w:pPr>
              <w:autoSpaceDE w:val="0"/>
              <w:autoSpaceDN w:val="0"/>
              <w:adjustRightInd w:val="0"/>
              <w:jc w:val="both"/>
              <w:rPr>
                <w:sz w:val="23"/>
                <w:szCs w:val="23"/>
                <w:lang w:val="fr-FR"/>
              </w:rPr>
            </w:pPr>
            <w:r w:rsidRPr="00F458FB">
              <w:rPr>
                <w:sz w:val="23"/>
                <w:szCs w:val="23"/>
                <w:lang w:val="fr-FR" w:bidi="fr-FR"/>
              </w:rPr>
              <w:sym w:font="Wingdings" w:char="F06F"/>
            </w:r>
            <w:r w:rsidRPr="00F458FB">
              <w:rPr>
                <w:sz w:val="23"/>
                <w:szCs w:val="23"/>
                <w:lang w:val="fr-FR" w:bidi="fr-FR"/>
              </w:rPr>
              <w:t xml:space="preserve">   Maladies non transmissibles</w:t>
            </w:r>
          </w:p>
          <w:p w14:paraId="31B03064" w14:textId="77777777" w:rsidR="0049098D" w:rsidRPr="00F458FB" w:rsidRDefault="0049098D" w:rsidP="00807301">
            <w:pPr>
              <w:autoSpaceDE w:val="0"/>
              <w:autoSpaceDN w:val="0"/>
              <w:adjustRightInd w:val="0"/>
              <w:jc w:val="both"/>
              <w:rPr>
                <w:sz w:val="23"/>
                <w:szCs w:val="23"/>
                <w:lang w:val="fr-FR"/>
              </w:rPr>
            </w:pPr>
            <w:r w:rsidRPr="00F458FB">
              <w:rPr>
                <w:sz w:val="23"/>
                <w:szCs w:val="23"/>
                <w:lang w:val="fr-FR" w:bidi="fr-FR"/>
              </w:rPr>
              <w:sym w:font="Wingdings" w:char="F06F"/>
            </w:r>
            <w:r w:rsidRPr="00F458FB">
              <w:rPr>
                <w:sz w:val="23"/>
                <w:szCs w:val="23"/>
                <w:lang w:val="fr-FR" w:bidi="fr-FR"/>
              </w:rPr>
              <w:t xml:space="preserve">   Santé mentale et abus de substances psychoactives</w:t>
            </w:r>
          </w:p>
          <w:p w14:paraId="4F3D2F17" w14:textId="77777777" w:rsidR="0049098D" w:rsidRPr="00F458FB" w:rsidRDefault="0049098D" w:rsidP="00807301">
            <w:pPr>
              <w:autoSpaceDE w:val="0"/>
              <w:autoSpaceDN w:val="0"/>
              <w:adjustRightInd w:val="0"/>
              <w:ind w:left="330" w:hanging="330"/>
              <w:jc w:val="both"/>
              <w:rPr>
                <w:sz w:val="23"/>
                <w:szCs w:val="23"/>
                <w:lang w:val="fr-FR"/>
              </w:rPr>
            </w:pPr>
            <w:r w:rsidRPr="00F458FB">
              <w:rPr>
                <w:sz w:val="23"/>
                <w:szCs w:val="23"/>
                <w:lang w:val="fr-FR" w:bidi="fr-FR"/>
              </w:rPr>
              <w:sym w:font="Wingdings" w:char="F06F"/>
            </w:r>
            <w:r w:rsidRPr="00F458FB">
              <w:rPr>
                <w:sz w:val="23"/>
                <w:szCs w:val="23"/>
                <w:lang w:val="fr-FR" w:bidi="fr-FR"/>
              </w:rPr>
              <w:t xml:space="preserve">   Nutrition </w:t>
            </w:r>
          </w:p>
          <w:p w14:paraId="7944591F" w14:textId="77777777" w:rsidR="0049098D" w:rsidRPr="00F458FB" w:rsidRDefault="0049098D" w:rsidP="00807301">
            <w:pPr>
              <w:autoSpaceDE w:val="0"/>
              <w:autoSpaceDN w:val="0"/>
              <w:adjustRightInd w:val="0"/>
              <w:ind w:left="330" w:hanging="330"/>
              <w:jc w:val="both"/>
              <w:rPr>
                <w:sz w:val="23"/>
                <w:szCs w:val="23"/>
                <w:lang w:val="fr-FR"/>
              </w:rPr>
            </w:pPr>
            <w:r w:rsidRPr="00F458FB">
              <w:rPr>
                <w:sz w:val="23"/>
                <w:szCs w:val="23"/>
                <w:lang w:val="fr-FR" w:bidi="fr-FR"/>
              </w:rPr>
              <w:sym w:font="Wingdings" w:char="F06F"/>
            </w:r>
            <w:r w:rsidRPr="00F458FB">
              <w:rPr>
                <w:sz w:val="23"/>
                <w:szCs w:val="23"/>
                <w:lang w:val="fr-FR" w:bidi="fr-FR"/>
              </w:rPr>
              <w:t xml:space="preserve">   Sécurité sanitaire des aliments</w:t>
            </w:r>
          </w:p>
          <w:p w14:paraId="4E1BFD50" w14:textId="77777777" w:rsidR="0049098D" w:rsidRPr="00F458FB" w:rsidRDefault="0049098D" w:rsidP="00807301">
            <w:pPr>
              <w:autoSpaceDE w:val="0"/>
              <w:autoSpaceDN w:val="0"/>
              <w:adjustRightInd w:val="0"/>
              <w:ind w:left="330" w:hanging="330"/>
              <w:jc w:val="both"/>
              <w:rPr>
                <w:sz w:val="23"/>
                <w:szCs w:val="23"/>
                <w:lang w:val="fr-FR"/>
              </w:rPr>
            </w:pPr>
            <w:r w:rsidRPr="00F458FB">
              <w:rPr>
                <w:sz w:val="23"/>
                <w:szCs w:val="23"/>
                <w:lang w:val="fr-FR" w:bidi="fr-FR"/>
              </w:rPr>
              <w:sym w:font="Wingdings" w:char="F06F"/>
            </w:r>
            <w:r w:rsidRPr="00F458FB">
              <w:rPr>
                <w:sz w:val="23"/>
                <w:szCs w:val="23"/>
                <w:lang w:val="fr-FR" w:bidi="fr-FR"/>
              </w:rPr>
              <w:t xml:space="preserve">   Violence et traumatismes </w:t>
            </w:r>
          </w:p>
          <w:p w14:paraId="22D1B411" w14:textId="77777777" w:rsidR="0049098D" w:rsidRPr="00F458FB" w:rsidRDefault="0049098D" w:rsidP="00807301">
            <w:pPr>
              <w:autoSpaceDE w:val="0"/>
              <w:autoSpaceDN w:val="0"/>
              <w:adjustRightInd w:val="0"/>
              <w:ind w:left="330" w:hanging="330"/>
              <w:jc w:val="both"/>
              <w:rPr>
                <w:sz w:val="23"/>
                <w:szCs w:val="23"/>
                <w:lang w:val="fr-FR"/>
              </w:rPr>
            </w:pPr>
            <w:r w:rsidRPr="00F458FB">
              <w:rPr>
                <w:sz w:val="23"/>
                <w:szCs w:val="23"/>
                <w:lang w:val="fr-FR" w:bidi="fr-FR"/>
              </w:rPr>
              <w:sym w:font="Wingdings" w:char="F06F"/>
            </w:r>
            <w:r w:rsidRPr="00F458FB">
              <w:rPr>
                <w:sz w:val="23"/>
                <w:szCs w:val="23"/>
                <w:lang w:val="fr-FR" w:bidi="fr-FR"/>
              </w:rPr>
              <w:t xml:space="preserve">   Handicaps et réadaptation</w:t>
            </w:r>
          </w:p>
          <w:p w14:paraId="61F5A706" w14:textId="77777777" w:rsidR="0049098D" w:rsidRPr="00F458FB" w:rsidRDefault="0049098D" w:rsidP="00807301">
            <w:pPr>
              <w:tabs>
                <w:tab w:val="left" w:pos="284"/>
                <w:tab w:val="right" w:leader="underscore" w:pos="9072"/>
              </w:tabs>
              <w:jc w:val="both"/>
              <w:rPr>
                <w:sz w:val="23"/>
                <w:szCs w:val="23"/>
                <w:lang w:val="fr-FR"/>
              </w:rPr>
            </w:pPr>
          </w:p>
        </w:tc>
        <w:tc>
          <w:tcPr>
            <w:tcW w:w="4365" w:type="dxa"/>
          </w:tcPr>
          <w:p w14:paraId="28156986" w14:textId="77777777" w:rsidR="0049098D" w:rsidRPr="00F458FB" w:rsidRDefault="0049098D" w:rsidP="00807301">
            <w:pPr>
              <w:autoSpaceDE w:val="0"/>
              <w:autoSpaceDN w:val="0"/>
              <w:adjustRightInd w:val="0"/>
              <w:ind w:left="361" w:hanging="360"/>
              <w:jc w:val="both"/>
              <w:rPr>
                <w:b/>
                <w:bCs/>
                <w:sz w:val="23"/>
                <w:szCs w:val="23"/>
                <w:lang w:val="fr-FR"/>
              </w:rPr>
            </w:pPr>
            <w:r w:rsidRPr="00F458FB">
              <w:rPr>
                <w:b/>
                <w:sz w:val="23"/>
                <w:szCs w:val="23"/>
                <w:lang w:val="fr-FR" w:bidi="fr-FR"/>
              </w:rPr>
              <w:t>Préparation aux situations d’urgence et organisation des secours</w:t>
            </w:r>
          </w:p>
          <w:p w14:paraId="587DF313" w14:textId="77777777" w:rsidR="0049098D" w:rsidRPr="00F458FB" w:rsidRDefault="0049098D" w:rsidP="00807301">
            <w:pPr>
              <w:autoSpaceDE w:val="0"/>
              <w:autoSpaceDN w:val="0"/>
              <w:adjustRightInd w:val="0"/>
              <w:ind w:left="361" w:hanging="360"/>
              <w:jc w:val="both"/>
              <w:rPr>
                <w:sz w:val="23"/>
                <w:szCs w:val="23"/>
                <w:lang w:val="fr-FR"/>
              </w:rPr>
            </w:pPr>
            <w:r w:rsidRPr="00F458FB">
              <w:rPr>
                <w:sz w:val="23"/>
                <w:szCs w:val="23"/>
                <w:lang w:val="fr-FR" w:bidi="fr-FR"/>
              </w:rPr>
              <w:sym w:font="Wingdings" w:char="F06F"/>
            </w:r>
            <w:r w:rsidRPr="00F458FB">
              <w:rPr>
                <w:sz w:val="23"/>
                <w:szCs w:val="23"/>
                <w:lang w:val="fr-FR" w:bidi="fr-FR"/>
              </w:rPr>
              <w:t xml:space="preserve">   Gestion des risques infectieux</w:t>
            </w:r>
          </w:p>
          <w:p w14:paraId="72E2FEFC" w14:textId="77777777" w:rsidR="0049098D" w:rsidRPr="00F458FB" w:rsidRDefault="0049098D" w:rsidP="00807301">
            <w:pPr>
              <w:autoSpaceDE w:val="0"/>
              <w:autoSpaceDN w:val="0"/>
              <w:adjustRightInd w:val="0"/>
              <w:ind w:left="361" w:hanging="360"/>
              <w:jc w:val="both"/>
              <w:rPr>
                <w:sz w:val="23"/>
                <w:szCs w:val="23"/>
                <w:lang w:val="fr-FR"/>
              </w:rPr>
            </w:pPr>
            <w:r w:rsidRPr="00F458FB">
              <w:rPr>
                <w:sz w:val="23"/>
                <w:szCs w:val="23"/>
                <w:lang w:val="fr-FR" w:bidi="fr-FR"/>
              </w:rPr>
              <w:sym w:font="Wingdings" w:char="F06F"/>
            </w:r>
            <w:r w:rsidRPr="00F458FB">
              <w:rPr>
                <w:sz w:val="23"/>
                <w:szCs w:val="23"/>
                <w:lang w:val="fr-FR" w:bidi="fr-FR"/>
              </w:rPr>
              <w:t xml:space="preserve">   Préparation du pays aux situations d’urgence sanitaire et Règlement sanitaire international (2005)</w:t>
            </w:r>
          </w:p>
          <w:p w14:paraId="095CF6A5" w14:textId="77777777" w:rsidR="0049098D" w:rsidRPr="00F458FB" w:rsidRDefault="0049098D" w:rsidP="00807301">
            <w:pPr>
              <w:autoSpaceDE w:val="0"/>
              <w:autoSpaceDN w:val="0"/>
              <w:adjustRightInd w:val="0"/>
              <w:ind w:left="361" w:hanging="360"/>
              <w:jc w:val="both"/>
              <w:rPr>
                <w:sz w:val="23"/>
                <w:szCs w:val="23"/>
                <w:lang w:val="fr-FR"/>
              </w:rPr>
            </w:pPr>
            <w:r w:rsidRPr="00F458FB">
              <w:rPr>
                <w:sz w:val="23"/>
                <w:szCs w:val="23"/>
                <w:lang w:val="fr-FR" w:bidi="fr-FR"/>
              </w:rPr>
              <w:sym w:font="Wingdings" w:char="F06F"/>
            </w:r>
            <w:r w:rsidRPr="00F458FB">
              <w:rPr>
                <w:sz w:val="23"/>
                <w:szCs w:val="23"/>
                <w:lang w:val="fr-FR" w:bidi="fr-FR"/>
              </w:rPr>
              <w:t xml:space="preserve">   Informations sur les situations d’urgence sanitaire et évaluation des risques</w:t>
            </w:r>
          </w:p>
          <w:p w14:paraId="4E6EDD66" w14:textId="77777777" w:rsidR="0049098D" w:rsidRPr="00F458FB" w:rsidRDefault="0049098D" w:rsidP="00807301">
            <w:pPr>
              <w:autoSpaceDE w:val="0"/>
              <w:autoSpaceDN w:val="0"/>
              <w:adjustRightInd w:val="0"/>
              <w:ind w:left="361" w:hanging="360"/>
              <w:jc w:val="both"/>
              <w:rPr>
                <w:sz w:val="23"/>
                <w:szCs w:val="23"/>
                <w:lang w:val="fr-FR"/>
              </w:rPr>
            </w:pPr>
            <w:r w:rsidRPr="00F458FB">
              <w:rPr>
                <w:sz w:val="23"/>
                <w:szCs w:val="23"/>
                <w:lang w:val="fr-FR" w:bidi="fr-FR"/>
              </w:rPr>
              <w:sym w:font="Wingdings" w:char="F06F"/>
            </w:r>
            <w:r w:rsidRPr="00F458FB">
              <w:rPr>
                <w:sz w:val="23"/>
                <w:szCs w:val="23"/>
                <w:lang w:val="fr-FR" w:bidi="fr-FR"/>
              </w:rPr>
              <w:t xml:space="preserve">   Opérations d’urgence</w:t>
            </w:r>
          </w:p>
          <w:p w14:paraId="0E307A82" w14:textId="77777777" w:rsidR="0049098D" w:rsidRPr="00F458FB" w:rsidRDefault="0049098D" w:rsidP="00807301">
            <w:pPr>
              <w:autoSpaceDE w:val="0"/>
              <w:autoSpaceDN w:val="0"/>
              <w:adjustRightInd w:val="0"/>
              <w:ind w:left="361" w:hanging="360"/>
              <w:jc w:val="both"/>
              <w:rPr>
                <w:sz w:val="23"/>
                <w:szCs w:val="23"/>
                <w:lang w:val="fr-FR"/>
              </w:rPr>
            </w:pPr>
            <w:r w:rsidRPr="00F458FB">
              <w:rPr>
                <w:sz w:val="23"/>
                <w:szCs w:val="23"/>
                <w:lang w:val="fr-FR" w:bidi="fr-FR"/>
              </w:rPr>
              <w:sym w:font="Wingdings" w:char="F06F"/>
            </w:r>
            <w:r w:rsidRPr="00F458FB">
              <w:rPr>
                <w:sz w:val="23"/>
                <w:szCs w:val="23"/>
                <w:lang w:val="fr-FR" w:bidi="fr-FR"/>
              </w:rPr>
              <w:t xml:space="preserve">   Services essentiels pour l’action d’urgence</w:t>
            </w:r>
          </w:p>
          <w:p w14:paraId="74D888A4" w14:textId="77777777" w:rsidR="0049098D" w:rsidRPr="00F458FB" w:rsidRDefault="0049098D" w:rsidP="00807301">
            <w:pPr>
              <w:autoSpaceDE w:val="0"/>
              <w:autoSpaceDN w:val="0"/>
              <w:adjustRightInd w:val="0"/>
              <w:ind w:left="361" w:hanging="360"/>
              <w:jc w:val="both"/>
              <w:rPr>
                <w:sz w:val="23"/>
                <w:szCs w:val="23"/>
                <w:lang w:val="fr-FR"/>
              </w:rPr>
            </w:pPr>
            <w:r w:rsidRPr="00F458FB">
              <w:rPr>
                <w:sz w:val="23"/>
                <w:szCs w:val="23"/>
                <w:lang w:val="fr-FR" w:bidi="fr-FR"/>
              </w:rPr>
              <w:sym w:font="Wingdings" w:char="F06F"/>
            </w:r>
            <w:r w:rsidRPr="00F458FB">
              <w:rPr>
                <w:sz w:val="23"/>
                <w:szCs w:val="23"/>
                <w:lang w:val="fr-FR" w:bidi="fr-FR"/>
              </w:rPr>
              <w:t xml:space="preserve">   Éradication de la poliomyélite dont transition pour la poliomyélite</w:t>
            </w:r>
          </w:p>
          <w:p w14:paraId="31FEFD5B" w14:textId="77777777" w:rsidR="0049098D" w:rsidRPr="00F458FB" w:rsidRDefault="0049098D" w:rsidP="00807301">
            <w:pPr>
              <w:autoSpaceDE w:val="0"/>
              <w:autoSpaceDN w:val="0"/>
              <w:adjustRightInd w:val="0"/>
              <w:jc w:val="both"/>
              <w:rPr>
                <w:sz w:val="23"/>
                <w:szCs w:val="23"/>
                <w:lang w:val="fr-FR"/>
              </w:rPr>
            </w:pPr>
          </w:p>
        </w:tc>
      </w:tr>
      <w:tr w:rsidR="0049098D" w:rsidRPr="00F458FB" w14:paraId="0040A975" w14:textId="77777777" w:rsidTr="00711358">
        <w:trPr>
          <w:jc w:val="center"/>
        </w:trPr>
        <w:tc>
          <w:tcPr>
            <w:tcW w:w="4367" w:type="dxa"/>
            <w:tcBorders>
              <w:bottom w:val="single" w:sz="4" w:space="0" w:color="auto"/>
            </w:tcBorders>
          </w:tcPr>
          <w:p w14:paraId="24E9949C" w14:textId="77777777" w:rsidR="0049098D" w:rsidRPr="00F458FB" w:rsidRDefault="0049098D" w:rsidP="00807301">
            <w:pPr>
              <w:autoSpaceDE w:val="0"/>
              <w:autoSpaceDN w:val="0"/>
              <w:adjustRightInd w:val="0"/>
              <w:jc w:val="both"/>
              <w:rPr>
                <w:b/>
                <w:bCs/>
                <w:sz w:val="23"/>
                <w:szCs w:val="23"/>
                <w:lang w:val="fr-FR"/>
              </w:rPr>
            </w:pPr>
            <w:r w:rsidRPr="00F458FB">
              <w:rPr>
                <w:b/>
                <w:sz w:val="23"/>
                <w:szCs w:val="23"/>
                <w:lang w:val="fr-FR" w:bidi="fr-FR"/>
              </w:rPr>
              <w:t xml:space="preserve">Mode de vie </w:t>
            </w:r>
          </w:p>
          <w:p w14:paraId="2FF6FAC4" w14:textId="77777777" w:rsidR="0049098D" w:rsidRPr="00F458FB" w:rsidRDefault="0049098D" w:rsidP="00807301">
            <w:pPr>
              <w:autoSpaceDE w:val="0"/>
              <w:autoSpaceDN w:val="0"/>
              <w:adjustRightInd w:val="0"/>
              <w:ind w:left="330" w:hanging="330"/>
              <w:jc w:val="both"/>
              <w:rPr>
                <w:sz w:val="23"/>
                <w:szCs w:val="23"/>
                <w:lang w:val="fr-FR"/>
              </w:rPr>
            </w:pPr>
            <w:r w:rsidRPr="00F458FB">
              <w:rPr>
                <w:sz w:val="23"/>
                <w:szCs w:val="23"/>
                <w:lang w:val="fr-FR" w:bidi="fr-FR"/>
              </w:rPr>
              <w:sym w:font="Wingdings" w:char="F06F"/>
            </w:r>
            <w:r w:rsidRPr="00F458FB">
              <w:rPr>
                <w:sz w:val="23"/>
                <w:szCs w:val="23"/>
                <w:lang w:val="fr-FR" w:bidi="fr-FR"/>
              </w:rPr>
              <w:t xml:space="preserve">   Santé reproductive et santé de la mère et du nouveau-né</w:t>
            </w:r>
          </w:p>
          <w:p w14:paraId="30FEFFBB" w14:textId="77777777" w:rsidR="0049098D" w:rsidRPr="00F458FB" w:rsidRDefault="0049098D" w:rsidP="00807301">
            <w:pPr>
              <w:autoSpaceDE w:val="0"/>
              <w:autoSpaceDN w:val="0"/>
              <w:adjustRightInd w:val="0"/>
              <w:jc w:val="both"/>
              <w:rPr>
                <w:sz w:val="23"/>
                <w:szCs w:val="23"/>
                <w:lang w:val="fr-FR"/>
              </w:rPr>
            </w:pPr>
            <w:r w:rsidRPr="00F458FB">
              <w:rPr>
                <w:sz w:val="23"/>
                <w:szCs w:val="23"/>
                <w:lang w:val="fr-FR" w:bidi="fr-FR"/>
              </w:rPr>
              <w:sym w:font="Wingdings" w:char="F06F"/>
            </w:r>
            <w:r w:rsidRPr="00F458FB">
              <w:rPr>
                <w:sz w:val="23"/>
                <w:szCs w:val="23"/>
                <w:lang w:val="fr-FR" w:bidi="fr-FR"/>
              </w:rPr>
              <w:t xml:space="preserve">   Santé de l’enfant et de l’adolescent</w:t>
            </w:r>
          </w:p>
          <w:p w14:paraId="41A56A32" w14:textId="77777777" w:rsidR="0049098D" w:rsidRPr="00F458FB" w:rsidRDefault="0049098D" w:rsidP="00807301">
            <w:pPr>
              <w:autoSpaceDE w:val="0"/>
              <w:autoSpaceDN w:val="0"/>
              <w:adjustRightInd w:val="0"/>
              <w:jc w:val="both"/>
              <w:rPr>
                <w:sz w:val="23"/>
                <w:szCs w:val="23"/>
                <w:lang w:val="fr-FR"/>
              </w:rPr>
            </w:pPr>
            <w:r w:rsidRPr="00F458FB">
              <w:rPr>
                <w:sz w:val="23"/>
                <w:szCs w:val="23"/>
                <w:lang w:val="fr-FR" w:bidi="fr-FR"/>
              </w:rPr>
              <w:sym w:font="Wingdings" w:char="F06F"/>
            </w:r>
            <w:r w:rsidRPr="00F458FB">
              <w:rPr>
                <w:sz w:val="23"/>
                <w:szCs w:val="23"/>
                <w:lang w:val="fr-FR" w:bidi="fr-FR"/>
              </w:rPr>
              <w:t xml:space="preserve">   Vieillissement et santé</w:t>
            </w:r>
          </w:p>
          <w:p w14:paraId="01E7E206" w14:textId="77777777" w:rsidR="0049098D" w:rsidRPr="00F458FB" w:rsidRDefault="0049098D" w:rsidP="00807301">
            <w:pPr>
              <w:autoSpaceDE w:val="0"/>
              <w:autoSpaceDN w:val="0"/>
              <w:adjustRightInd w:val="0"/>
              <w:ind w:left="330" w:hanging="330"/>
              <w:jc w:val="both"/>
              <w:rPr>
                <w:sz w:val="23"/>
                <w:szCs w:val="23"/>
                <w:lang w:val="fr-FR"/>
              </w:rPr>
            </w:pPr>
            <w:r w:rsidRPr="00F458FB">
              <w:rPr>
                <w:sz w:val="23"/>
                <w:szCs w:val="23"/>
                <w:lang w:val="fr-FR" w:bidi="fr-FR"/>
              </w:rPr>
              <w:sym w:font="Wingdings" w:char="F06F"/>
            </w:r>
            <w:r w:rsidRPr="00F458FB">
              <w:rPr>
                <w:sz w:val="23"/>
                <w:szCs w:val="23"/>
                <w:lang w:val="fr-FR" w:bidi="fr-FR"/>
              </w:rPr>
              <w:t xml:space="preserve">   Équité, déterminants sociaux de la santé, égalité </w:t>
            </w:r>
            <w:r>
              <w:rPr>
                <w:sz w:val="23"/>
                <w:szCs w:val="23"/>
                <w:lang w:val="fr-FR" w:bidi="fr-FR"/>
              </w:rPr>
              <w:t>entre l</w:t>
            </w:r>
            <w:r w:rsidRPr="00F458FB">
              <w:rPr>
                <w:sz w:val="23"/>
                <w:szCs w:val="23"/>
                <w:lang w:val="fr-FR" w:bidi="fr-FR"/>
              </w:rPr>
              <w:t>es sexes et droits humains</w:t>
            </w:r>
          </w:p>
          <w:p w14:paraId="37D6BC33" w14:textId="77777777" w:rsidR="0049098D" w:rsidRPr="00F458FB" w:rsidRDefault="0049098D" w:rsidP="00807301">
            <w:pPr>
              <w:autoSpaceDE w:val="0"/>
              <w:autoSpaceDN w:val="0"/>
              <w:adjustRightInd w:val="0"/>
              <w:ind w:left="330" w:hanging="330"/>
              <w:jc w:val="both"/>
              <w:rPr>
                <w:sz w:val="23"/>
                <w:szCs w:val="23"/>
                <w:lang w:val="fr-FR"/>
              </w:rPr>
            </w:pPr>
            <w:r w:rsidRPr="00F458FB">
              <w:rPr>
                <w:sz w:val="23"/>
                <w:szCs w:val="23"/>
                <w:lang w:val="fr-FR" w:bidi="fr-FR"/>
              </w:rPr>
              <w:sym w:font="Wingdings" w:char="F06F"/>
            </w:r>
            <w:r w:rsidRPr="00F458FB">
              <w:rPr>
                <w:sz w:val="23"/>
                <w:szCs w:val="23"/>
                <w:lang w:val="fr-FR" w:bidi="fr-FR"/>
              </w:rPr>
              <w:t xml:space="preserve">   Changement climatique, santé et environnement, dont santé au travail, environnements sains et santé en milieu urbain</w:t>
            </w:r>
          </w:p>
          <w:p w14:paraId="43FEB6F6" w14:textId="77777777" w:rsidR="0049098D" w:rsidRPr="00F458FB" w:rsidRDefault="0049098D" w:rsidP="00807301">
            <w:pPr>
              <w:autoSpaceDE w:val="0"/>
              <w:autoSpaceDN w:val="0"/>
              <w:adjustRightInd w:val="0"/>
              <w:ind w:left="330" w:hanging="330"/>
              <w:jc w:val="both"/>
              <w:rPr>
                <w:sz w:val="23"/>
                <w:szCs w:val="23"/>
                <w:lang w:val="fr-FR"/>
              </w:rPr>
            </w:pPr>
          </w:p>
        </w:tc>
        <w:tc>
          <w:tcPr>
            <w:tcW w:w="4365" w:type="dxa"/>
            <w:tcBorders>
              <w:bottom w:val="single" w:sz="4" w:space="0" w:color="auto"/>
            </w:tcBorders>
          </w:tcPr>
          <w:p w14:paraId="1DBDE252" w14:textId="77777777" w:rsidR="0049098D" w:rsidRPr="00F458FB" w:rsidRDefault="0049098D" w:rsidP="00807301">
            <w:pPr>
              <w:autoSpaceDE w:val="0"/>
              <w:autoSpaceDN w:val="0"/>
              <w:adjustRightInd w:val="0"/>
              <w:ind w:left="361" w:hanging="360"/>
              <w:jc w:val="both"/>
              <w:rPr>
                <w:b/>
                <w:bCs/>
                <w:sz w:val="23"/>
                <w:szCs w:val="23"/>
                <w:lang w:val="fr-FR"/>
              </w:rPr>
            </w:pPr>
            <w:r w:rsidRPr="00F458FB">
              <w:rPr>
                <w:b/>
                <w:sz w:val="23"/>
                <w:szCs w:val="23"/>
                <w:lang w:val="fr-FR" w:bidi="fr-FR"/>
              </w:rPr>
              <w:t>Services institutionnels et fonctions d’appui</w:t>
            </w:r>
          </w:p>
          <w:p w14:paraId="18A02D4C" w14:textId="77777777" w:rsidR="0049098D" w:rsidRPr="00F458FB" w:rsidRDefault="0049098D" w:rsidP="00807301">
            <w:pPr>
              <w:autoSpaceDE w:val="0"/>
              <w:autoSpaceDN w:val="0"/>
              <w:adjustRightInd w:val="0"/>
              <w:ind w:left="361" w:hanging="360"/>
              <w:jc w:val="both"/>
              <w:rPr>
                <w:sz w:val="23"/>
                <w:szCs w:val="23"/>
                <w:lang w:val="fr-FR"/>
              </w:rPr>
            </w:pPr>
            <w:r w:rsidRPr="00F458FB">
              <w:rPr>
                <w:sz w:val="23"/>
                <w:szCs w:val="23"/>
                <w:lang w:val="fr-FR" w:bidi="fr-FR"/>
              </w:rPr>
              <w:sym w:font="Wingdings" w:char="F06F"/>
            </w:r>
            <w:r w:rsidRPr="00F458FB">
              <w:rPr>
                <w:sz w:val="23"/>
                <w:szCs w:val="23"/>
                <w:lang w:val="fr-FR" w:bidi="fr-FR"/>
              </w:rPr>
              <w:t xml:space="preserve">   Encadrement et gouvernance</w:t>
            </w:r>
          </w:p>
          <w:p w14:paraId="53F6775A" w14:textId="77777777" w:rsidR="0049098D" w:rsidRPr="00F458FB" w:rsidRDefault="0049098D" w:rsidP="00807301">
            <w:pPr>
              <w:autoSpaceDE w:val="0"/>
              <w:autoSpaceDN w:val="0"/>
              <w:adjustRightInd w:val="0"/>
              <w:ind w:left="361" w:hanging="360"/>
              <w:jc w:val="both"/>
              <w:rPr>
                <w:sz w:val="23"/>
                <w:szCs w:val="23"/>
                <w:lang w:val="fr-FR"/>
              </w:rPr>
            </w:pPr>
            <w:r w:rsidRPr="00F458FB">
              <w:rPr>
                <w:sz w:val="23"/>
                <w:szCs w:val="23"/>
                <w:lang w:val="fr-FR" w:bidi="fr-FR"/>
              </w:rPr>
              <w:sym w:font="Wingdings" w:char="F06F"/>
            </w:r>
            <w:r w:rsidRPr="00F458FB">
              <w:rPr>
                <w:sz w:val="23"/>
                <w:szCs w:val="23"/>
                <w:lang w:val="fr-FR" w:bidi="fr-FR"/>
              </w:rPr>
              <w:t xml:space="preserve">   Transparence, responsabilisation et gestion des risques</w:t>
            </w:r>
          </w:p>
          <w:p w14:paraId="314DA11F" w14:textId="77777777" w:rsidR="0049098D" w:rsidRPr="00F458FB" w:rsidRDefault="0049098D" w:rsidP="00807301">
            <w:pPr>
              <w:autoSpaceDE w:val="0"/>
              <w:autoSpaceDN w:val="0"/>
              <w:adjustRightInd w:val="0"/>
              <w:ind w:left="361" w:hanging="360"/>
              <w:jc w:val="both"/>
              <w:rPr>
                <w:sz w:val="23"/>
                <w:szCs w:val="23"/>
                <w:lang w:val="fr-FR"/>
              </w:rPr>
            </w:pPr>
            <w:r w:rsidRPr="00F458FB">
              <w:rPr>
                <w:sz w:val="23"/>
                <w:szCs w:val="23"/>
                <w:lang w:val="fr-FR" w:bidi="fr-FR"/>
              </w:rPr>
              <w:sym w:font="Wingdings" w:char="F06F"/>
            </w:r>
            <w:r w:rsidRPr="00F458FB">
              <w:rPr>
                <w:sz w:val="23"/>
                <w:szCs w:val="23"/>
                <w:lang w:val="fr-FR" w:bidi="fr-FR"/>
              </w:rPr>
              <w:t xml:space="preserve">   Analyse des données et gestion des connaissances</w:t>
            </w:r>
          </w:p>
          <w:p w14:paraId="0A2AEB8C" w14:textId="77777777" w:rsidR="0049098D" w:rsidRPr="00F458FB" w:rsidRDefault="0049098D" w:rsidP="00807301">
            <w:pPr>
              <w:autoSpaceDE w:val="0"/>
              <w:autoSpaceDN w:val="0"/>
              <w:adjustRightInd w:val="0"/>
              <w:ind w:left="361" w:hanging="360"/>
              <w:jc w:val="both"/>
              <w:rPr>
                <w:sz w:val="23"/>
                <w:szCs w:val="23"/>
                <w:lang w:val="fr-FR"/>
              </w:rPr>
            </w:pPr>
            <w:r w:rsidRPr="00F458FB">
              <w:rPr>
                <w:sz w:val="23"/>
                <w:szCs w:val="23"/>
                <w:lang w:val="fr-FR" w:bidi="fr-FR"/>
              </w:rPr>
              <w:sym w:font="Wingdings" w:char="F06F"/>
            </w:r>
            <w:r w:rsidRPr="00F458FB">
              <w:rPr>
                <w:sz w:val="23"/>
                <w:szCs w:val="23"/>
                <w:lang w:val="fr-FR" w:bidi="fr-FR"/>
              </w:rPr>
              <w:t xml:space="preserve">   Planification stratégique, coordination des ressources et établissement de rapports</w:t>
            </w:r>
          </w:p>
          <w:p w14:paraId="2B9AFFB3" w14:textId="77777777" w:rsidR="0049098D" w:rsidRPr="00F458FB" w:rsidRDefault="0049098D" w:rsidP="00807301">
            <w:pPr>
              <w:autoSpaceDE w:val="0"/>
              <w:autoSpaceDN w:val="0"/>
              <w:adjustRightInd w:val="0"/>
              <w:ind w:left="361" w:hanging="360"/>
              <w:jc w:val="both"/>
              <w:rPr>
                <w:sz w:val="23"/>
                <w:szCs w:val="23"/>
                <w:lang w:val="fr-FR"/>
              </w:rPr>
            </w:pPr>
            <w:r w:rsidRPr="00F458FB">
              <w:rPr>
                <w:sz w:val="23"/>
                <w:szCs w:val="23"/>
                <w:lang w:val="fr-FR" w:bidi="fr-FR"/>
              </w:rPr>
              <w:sym w:font="Wingdings" w:char="F06F"/>
            </w:r>
            <w:r w:rsidRPr="00F458FB">
              <w:rPr>
                <w:sz w:val="23"/>
                <w:szCs w:val="23"/>
                <w:lang w:val="fr-FR" w:bidi="fr-FR"/>
              </w:rPr>
              <w:t xml:space="preserve">   Gestion et administration</w:t>
            </w:r>
          </w:p>
          <w:p w14:paraId="74504573" w14:textId="77777777" w:rsidR="0049098D" w:rsidRPr="00F458FB" w:rsidRDefault="0049098D" w:rsidP="00807301">
            <w:pPr>
              <w:autoSpaceDE w:val="0"/>
              <w:autoSpaceDN w:val="0"/>
              <w:adjustRightInd w:val="0"/>
              <w:ind w:left="361" w:hanging="360"/>
              <w:jc w:val="both"/>
              <w:rPr>
                <w:sz w:val="23"/>
                <w:szCs w:val="23"/>
                <w:lang w:val="fr-FR"/>
              </w:rPr>
            </w:pPr>
            <w:r w:rsidRPr="00F458FB">
              <w:rPr>
                <w:sz w:val="23"/>
                <w:szCs w:val="23"/>
                <w:lang w:val="fr-FR" w:bidi="fr-FR"/>
              </w:rPr>
              <w:sym w:font="Wingdings" w:char="F06F"/>
            </w:r>
            <w:r w:rsidRPr="00F458FB">
              <w:rPr>
                <w:sz w:val="23"/>
                <w:szCs w:val="23"/>
                <w:lang w:val="fr-FR" w:bidi="fr-FR"/>
              </w:rPr>
              <w:t xml:space="preserve">   Communication stratégique</w:t>
            </w:r>
          </w:p>
          <w:p w14:paraId="46853B4C" w14:textId="77777777" w:rsidR="0049098D" w:rsidRPr="00F458FB" w:rsidRDefault="0049098D" w:rsidP="00807301">
            <w:pPr>
              <w:autoSpaceDE w:val="0"/>
              <w:autoSpaceDN w:val="0"/>
              <w:adjustRightInd w:val="0"/>
              <w:ind w:left="361" w:hanging="360"/>
              <w:jc w:val="both"/>
              <w:rPr>
                <w:sz w:val="23"/>
                <w:szCs w:val="23"/>
                <w:lang w:val="fr-FR"/>
              </w:rPr>
            </w:pPr>
          </w:p>
        </w:tc>
      </w:tr>
      <w:tr w:rsidR="0049098D" w:rsidRPr="00F458FB" w14:paraId="372451C3" w14:textId="77777777" w:rsidTr="00711358">
        <w:trPr>
          <w:jc w:val="center"/>
        </w:trPr>
        <w:tc>
          <w:tcPr>
            <w:tcW w:w="4367" w:type="dxa"/>
            <w:tcBorders>
              <w:bottom w:val="single" w:sz="4" w:space="0" w:color="auto"/>
            </w:tcBorders>
          </w:tcPr>
          <w:p w14:paraId="4BB18E9F" w14:textId="77777777" w:rsidR="0049098D" w:rsidRPr="00F458FB" w:rsidRDefault="0049098D" w:rsidP="00807301">
            <w:pPr>
              <w:autoSpaceDE w:val="0"/>
              <w:autoSpaceDN w:val="0"/>
              <w:adjustRightInd w:val="0"/>
              <w:jc w:val="both"/>
              <w:rPr>
                <w:b/>
                <w:bCs/>
                <w:sz w:val="23"/>
                <w:szCs w:val="23"/>
                <w:lang w:val="fr-FR"/>
              </w:rPr>
            </w:pPr>
            <w:r w:rsidRPr="00F458FB">
              <w:rPr>
                <w:b/>
                <w:sz w:val="23"/>
                <w:szCs w:val="23"/>
                <w:lang w:val="fr-FR" w:bidi="fr-FR"/>
              </w:rPr>
              <w:t>Systèmes de santé</w:t>
            </w:r>
          </w:p>
          <w:p w14:paraId="75B94E8A" w14:textId="77777777" w:rsidR="0049098D" w:rsidRPr="00F458FB" w:rsidRDefault="0049098D" w:rsidP="00807301">
            <w:pPr>
              <w:autoSpaceDE w:val="0"/>
              <w:autoSpaceDN w:val="0"/>
              <w:adjustRightInd w:val="0"/>
              <w:ind w:left="330" w:hanging="330"/>
              <w:jc w:val="both"/>
              <w:rPr>
                <w:sz w:val="23"/>
                <w:szCs w:val="23"/>
                <w:lang w:val="fr-FR"/>
              </w:rPr>
            </w:pPr>
            <w:r w:rsidRPr="00F458FB">
              <w:rPr>
                <w:sz w:val="23"/>
                <w:szCs w:val="23"/>
                <w:lang w:val="fr-FR" w:bidi="fr-FR"/>
              </w:rPr>
              <w:sym w:font="Wingdings" w:char="F06F"/>
            </w:r>
            <w:r w:rsidRPr="00F458FB">
              <w:rPr>
                <w:sz w:val="23"/>
                <w:szCs w:val="23"/>
                <w:lang w:val="fr-FR" w:bidi="fr-FR"/>
              </w:rPr>
              <w:t xml:space="preserve">   Politiques, stratégies et plans de santé nationaux</w:t>
            </w:r>
          </w:p>
          <w:p w14:paraId="6106F81F" w14:textId="77777777" w:rsidR="0049098D" w:rsidRPr="00F458FB" w:rsidRDefault="0049098D" w:rsidP="00807301">
            <w:pPr>
              <w:autoSpaceDE w:val="0"/>
              <w:autoSpaceDN w:val="0"/>
              <w:adjustRightInd w:val="0"/>
              <w:ind w:left="330" w:hanging="330"/>
              <w:jc w:val="both"/>
              <w:rPr>
                <w:sz w:val="23"/>
                <w:szCs w:val="23"/>
                <w:lang w:val="fr-FR"/>
              </w:rPr>
            </w:pPr>
            <w:r w:rsidRPr="00F458FB">
              <w:rPr>
                <w:sz w:val="23"/>
                <w:szCs w:val="23"/>
                <w:lang w:val="fr-FR" w:bidi="fr-FR"/>
              </w:rPr>
              <w:sym w:font="Wingdings" w:char="F06F"/>
            </w:r>
            <w:r w:rsidRPr="00F458FB">
              <w:rPr>
                <w:sz w:val="23"/>
                <w:szCs w:val="23"/>
                <w:lang w:val="fr-FR" w:bidi="fr-FR"/>
              </w:rPr>
              <w:t xml:space="preserve">   Services de santé intégrés centrés sur la personne</w:t>
            </w:r>
          </w:p>
          <w:p w14:paraId="63699DFE" w14:textId="77777777" w:rsidR="0049098D" w:rsidRPr="00F458FB" w:rsidRDefault="0049098D" w:rsidP="00807301">
            <w:pPr>
              <w:autoSpaceDE w:val="0"/>
              <w:autoSpaceDN w:val="0"/>
              <w:adjustRightInd w:val="0"/>
              <w:ind w:left="330" w:hanging="330"/>
              <w:jc w:val="both"/>
              <w:rPr>
                <w:sz w:val="23"/>
                <w:szCs w:val="23"/>
                <w:lang w:val="fr-FR"/>
              </w:rPr>
            </w:pPr>
            <w:r w:rsidRPr="00F458FB">
              <w:rPr>
                <w:sz w:val="23"/>
                <w:szCs w:val="23"/>
                <w:lang w:val="fr-FR" w:bidi="fr-FR"/>
              </w:rPr>
              <w:sym w:font="Wingdings" w:char="F06F"/>
            </w:r>
            <w:r w:rsidRPr="00F458FB">
              <w:rPr>
                <w:sz w:val="23"/>
                <w:szCs w:val="23"/>
                <w:lang w:val="fr-FR" w:bidi="fr-FR"/>
              </w:rPr>
              <w:t xml:space="preserve">   Accès aux médicaments et aux technologies sanitaires et renforcement des moyens réglementaires</w:t>
            </w:r>
          </w:p>
          <w:p w14:paraId="65DF0638" w14:textId="77777777" w:rsidR="0049098D" w:rsidRPr="00F458FB" w:rsidRDefault="0049098D" w:rsidP="00807301">
            <w:pPr>
              <w:autoSpaceDE w:val="0"/>
              <w:autoSpaceDN w:val="0"/>
              <w:adjustRightInd w:val="0"/>
              <w:ind w:left="330" w:hanging="330"/>
              <w:jc w:val="both"/>
              <w:rPr>
                <w:sz w:val="23"/>
                <w:szCs w:val="23"/>
                <w:lang w:val="fr-FR"/>
              </w:rPr>
            </w:pPr>
            <w:r w:rsidRPr="00F458FB">
              <w:rPr>
                <w:sz w:val="23"/>
                <w:szCs w:val="23"/>
                <w:lang w:val="fr-FR" w:bidi="fr-FR"/>
              </w:rPr>
              <w:sym w:font="Wingdings" w:char="F06F"/>
            </w:r>
            <w:r w:rsidRPr="00F458FB">
              <w:rPr>
                <w:sz w:val="23"/>
                <w:szCs w:val="23"/>
                <w:lang w:val="fr-FR" w:bidi="fr-FR"/>
              </w:rPr>
              <w:t xml:space="preserve">   Informations et données factuelles sur les systèmes de santé</w:t>
            </w:r>
          </w:p>
        </w:tc>
        <w:tc>
          <w:tcPr>
            <w:tcW w:w="4365" w:type="dxa"/>
            <w:tcBorders>
              <w:bottom w:val="single" w:sz="4" w:space="0" w:color="auto"/>
              <w:right w:val="single" w:sz="4" w:space="0" w:color="auto"/>
            </w:tcBorders>
          </w:tcPr>
          <w:p w14:paraId="37FE703B" w14:textId="77777777" w:rsidR="0049098D" w:rsidRPr="00F458FB" w:rsidRDefault="0049098D" w:rsidP="00807301">
            <w:pPr>
              <w:tabs>
                <w:tab w:val="left" w:pos="284"/>
                <w:tab w:val="right" w:leader="underscore" w:pos="9072"/>
              </w:tabs>
              <w:ind w:left="361" w:hanging="360"/>
              <w:jc w:val="both"/>
              <w:rPr>
                <w:sz w:val="23"/>
                <w:szCs w:val="23"/>
                <w:lang w:val="fr-FR"/>
              </w:rPr>
            </w:pPr>
          </w:p>
        </w:tc>
      </w:tr>
    </w:tbl>
    <w:p w14:paraId="076186E0" w14:textId="77777777" w:rsidR="0049098D" w:rsidRPr="00F458FB" w:rsidRDefault="0049098D" w:rsidP="00807301">
      <w:pPr>
        <w:jc w:val="both"/>
        <w:rPr>
          <w:b/>
          <w:sz w:val="23"/>
          <w:szCs w:val="23"/>
        </w:rPr>
      </w:pPr>
    </w:p>
    <w:p w14:paraId="6900081B" w14:textId="77777777" w:rsidR="0049098D" w:rsidRPr="00F458FB" w:rsidRDefault="0049098D" w:rsidP="00807301">
      <w:pPr>
        <w:shd w:val="clear" w:color="auto" w:fill="8DB3E2" w:themeFill="text2" w:themeFillTint="66"/>
        <w:tabs>
          <w:tab w:val="left" w:pos="567"/>
          <w:tab w:val="right" w:leader="underscore" w:pos="9072"/>
        </w:tabs>
        <w:ind w:left="567" w:hanging="567"/>
        <w:jc w:val="both"/>
        <w:rPr>
          <w:b/>
          <w:sz w:val="23"/>
          <w:szCs w:val="23"/>
        </w:rPr>
      </w:pPr>
      <w:r w:rsidRPr="00F458FB">
        <w:rPr>
          <w:b/>
          <w:sz w:val="23"/>
          <w:szCs w:val="23"/>
          <w:lang w:bidi="fr-FR"/>
        </w:rPr>
        <w:t>F. Modalités de collaboration avec l’OMS</w:t>
      </w:r>
    </w:p>
    <w:p w14:paraId="4143EF37" w14:textId="77777777" w:rsidR="0049098D" w:rsidRPr="00F458FB" w:rsidRDefault="0049098D" w:rsidP="00807301">
      <w:pPr>
        <w:tabs>
          <w:tab w:val="left" w:pos="284"/>
          <w:tab w:val="right" w:leader="underscore" w:pos="9072"/>
        </w:tabs>
        <w:ind w:left="284" w:hanging="284"/>
        <w:jc w:val="both"/>
        <w:rPr>
          <w:sz w:val="23"/>
          <w:szCs w:val="23"/>
        </w:rPr>
      </w:pPr>
    </w:p>
    <w:p w14:paraId="663CF109" w14:textId="77777777" w:rsidR="0049098D" w:rsidRPr="00F458FB" w:rsidRDefault="0049098D" w:rsidP="00807301">
      <w:pPr>
        <w:pStyle w:val="ListParagraph"/>
        <w:numPr>
          <w:ilvl w:val="0"/>
          <w:numId w:val="25"/>
        </w:numPr>
        <w:tabs>
          <w:tab w:val="left" w:pos="0"/>
          <w:tab w:val="right" w:leader="underscore" w:pos="9072"/>
        </w:tabs>
        <w:contextualSpacing w:val="0"/>
        <w:jc w:val="both"/>
        <w:rPr>
          <w:sz w:val="23"/>
          <w:szCs w:val="23"/>
        </w:rPr>
      </w:pPr>
      <w:bookmarkStart w:id="6" w:name="_Hlk43119558"/>
      <w:r w:rsidRPr="00F458FB">
        <w:rPr>
          <w:b/>
          <w:sz w:val="23"/>
          <w:szCs w:val="23"/>
          <w:lang w:bidi="fr-FR"/>
        </w:rPr>
        <w:lastRenderedPageBreak/>
        <w:t>Résumé de la collaboration entre l’acteur non étatique et l’OMS dans la Région africaine et nature des relations entretenues</w:t>
      </w:r>
      <w:r w:rsidRPr="00F458FB">
        <w:rPr>
          <w:sz w:val="23"/>
          <w:szCs w:val="23"/>
          <w:lang w:bidi="fr-FR"/>
        </w:rPr>
        <w:t xml:space="preserve"> (y compris le groupe organique du Bureau régional de l’Afrique avec lequel un accord a été conclu, les noms des points focaux, les dates, la méthode de coopération, etc., l’activité conjointe, l’assistance technique...) :</w:t>
      </w:r>
      <w:r w:rsidRPr="00F458FB">
        <w:rPr>
          <w:sz w:val="23"/>
          <w:szCs w:val="23"/>
          <w:lang w:bidi="fr-FR"/>
        </w:rPr>
        <w:tab/>
      </w:r>
    </w:p>
    <w:p w14:paraId="4AF7E13A" w14:textId="77777777" w:rsidR="0049098D" w:rsidRPr="00F458FB" w:rsidRDefault="0049098D" w:rsidP="00807301">
      <w:pPr>
        <w:tabs>
          <w:tab w:val="left" w:pos="284"/>
          <w:tab w:val="right" w:leader="underscore" w:pos="9072"/>
        </w:tabs>
        <w:ind w:left="284" w:hanging="284"/>
        <w:jc w:val="both"/>
        <w:rPr>
          <w:sz w:val="23"/>
          <w:szCs w:val="23"/>
        </w:rPr>
      </w:pPr>
    </w:p>
    <w:p w14:paraId="22884AAF" w14:textId="77777777" w:rsidR="0049098D" w:rsidRPr="00F458FB" w:rsidRDefault="0049098D" w:rsidP="00807301">
      <w:pPr>
        <w:tabs>
          <w:tab w:val="left" w:pos="284"/>
          <w:tab w:val="right" w:leader="underscore" w:pos="9072"/>
        </w:tabs>
        <w:spacing w:after="120"/>
        <w:ind w:left="284" w:hanging="284"/>
        <w:jc w:val="both"/>
        <w:rPr>
          <w:sz w:val="23"/>
          <w:szCs w:val="23"/>
        </w:rPr>
      </w:pPr>
      <w:r w:rsidRPr="00F458FB">
        <w:rPr>
          <w:sz w:val="23"/>
          <w:szCs w:val="23"/>
          <w:lang w:bidi="fr-FR"/>
        </w:rPr>
        <w:t>______________________________________________________________________________</w:t>
      </w:r>
    </w:p>
    <w:p w14:paraId="61A5E288" w14:textId="77777777" w:rsidR="0049098D" w:rsidRPr="00F458FB" w:rsidRDefault="0049098D" w:rsidP="00807301">
      <w:pPr>
        <w:tabs>
          <w:tab w:val="right" w:leader="underscore" w:pos="9072"/>
        </w:tabs>
        <w:spacing w:after="120"/>
        <w:jc w:val="both"/>
        <w:rPr>
          <w:sz w:val="23"/>
          <w:szCs w:val="23"/>
        </w:rPr>
      </w:pPr>
      <w:r w:rsidRPr="00F458FB">
        <w:rPr>
          <w:sz w:val="23"/>
          <w:szCs w:val="23"/>
          <w:lang w:bidi="fr-FR"/>
        </w:rPr>
        <w:t>______________________________________________________________________________</w:t>
      </w:r>
    </w:p>
    <w:p w14:paraId="33F055C5" w14:textId="77777777" w:rsidR="0049098D" w:rsidRPr="00F458FB" w:rsidRDefault="0049098D" w:rsidP="00807301">
      <w:pPr>
        <w:tabs>
          <w:tab w:val="right" w:leader="underscore" w:pos="9072"/>
        </w:tabs>
        <w:spacing w:after="120"/>
        <w:jc w:val="both"/>
        <w:rPr>
          <w:sz w:val="23"/>
          <w:szCs w:val="23"/>
        </w:rPr>
      </w:pPr>
      <w:r w:rsidRPr="00F458FB">
        <w:rPr>
          <w:sz w:val="23"/>
          <w:szCs w:val="23"/>
          <w:lang w:bidi="fr-FR"/>
        </w:rPr>
        <w:t>______________________________________________________________________________</w:t>
      </w:r>
    </w:p>
    <w:p w14:paraId="261742A8" w14:textId="77777777" w:rsidR="0049098D" w:rsidRPr="00F458FB" w:rsidRDefault="0049098D" w:rsidP="00807301">
      <w:pPr>
        <w:tabs>
          <w:tab w:val="left" w:pos="284"/>
          <w:tab w:val="right" w:leader="underscore" w:pos="9072"/>
        </w:tabs>
        <w:spacing w:after="120"/>
        <w:ind w:left="284" w:hanging="284"/>
        <w:jc w:val="both"/>
        <w:rPr>
          <w:sz w:val="23"/>
          <w:szCs w:val="23"/>
        </w:rPr>
      </w:pPr>
      <w:r w:rsidRPr="00F458FB">
        <w:rPr>
          <w:sz w:val="23"/>
          <w:szCs w:val="23"/>
          <w:lang w:bidi="fr-FR"/>
        </w:rPr>
        <w:t>______________________________________________________________________________</w:t>
      </w:r>
    </w:p>
    <w:p w14:paraId="6564E392" w14:textId="77777777" w:rsidR="0049098D" w:rsidRPr="00F458FB" w:rsidRDefault="0049098D" w:rsidP="00807301">
      <w:pPr>
        <w:tabs>
          <w:tab w:val="right" w:leader="underscore" w:pos="9072"/>
        </w:tabs>
        <w:spacing w:after="120"/>
        <w:jc w:val="both"/>
        <w:rPr>
          <w:sz w:val="23"/>
          <w:szCs w:val="23"/>
        </w:rPr>
      </w:pPr>
      <w:r w:rsidRPr="00F458FB">
        <w:rPr>
          <w:sz w:val="23"/>
          <w:szCs w:val="23"/>
          <w:lang w:bidi="fr-FR"/>
        </w:rPr>
        <w:t>______________________________________________________________________________</w:t>
      </w:r>
    </w:p>
    <w:p w14:paraId="6A7B4F3F" w14:textId="77777777" w:rsidR="0049098D" w:rsidRPr="00F458FB" w:rsidRDefault="0049098D" w:rsidP="00807301">
      <w:pPr>
        <w:tabs>
          <w:tab w:val="right" w:leader="underscore" w:pos="9072"/>
        </w:tabs>
        <w:spacing w:after="120"/>
        <w:jc w:val="both"/>
        <w:rPr>
          <w:sz w:val="23"/>
          <w:szCs w:val="23"/>
        </w:rPr>
      </w:pPr>
      <w:r w:rsidRPr="00F458FB">
        <w:rPr>
          <w:sz w:val="23"/>
          <w:szCs w:val="23"/>
          <w:lang w:bidi="fr-FR"/>
        </w:rPr>
        <w:t>______________________________________________________________________________</w:t>
      </w:r>
    </w:p>
    <w:p w14:paraId="179C23B8" w14:textId="77777777" w:rsidR="0049098D" w:rsidRPr="00F458FB" w:rsidRDefault="0049098D" w:rsidP="00807301">
      <w:pPr>
        <w:tabs>
          <w:tab w:val="left" w:pos="284"/>
          <w:tab w:val="right" w:leader="underscore" w:pos="9072"/>
        </w:tabs>
        <w:spacing w:after="120"/>
        <w:ind w:left="284" w:hanging="284"/>
        <w:jc w:val="both"/>
        <w:rPr>
          <w:sz w:val="23"/>
          <w:szCs w:val="23"/>
        </w:rPr>
      </w:pPr>
      <w:r w:rsidRPr="00F458FB">
        <w:rPr>
          <w:sz w:val="23"/>
          <w:szCs w:val="23"/>
          <w:lang w:bidi="fr-FR"/>
        </w:rPr>
        <w:t>______________________________________________________________________________</w:t>
      </w:r>
    </w:p>
    <w:p w14:paraId="5C12F8AC" w14:textId="77777777" w:rsidR="0049098D" w:rsidRPr="00F458FB" w:rsidRDefault="0049098D" w:rsidP="00807301">
      <w:pPr>
        <w:tabs>
          <w:tab w:val="right" w:leader="underscore" w:pos="9072"/>
        </w:tabs>
        <w:spacing w:after="120"/>
        <w:jc w:val="both"/>
        <w:rPr>
          <w:sz w:val="23"/>
          <w:szCs w:val="23"/>
        </w:rPr>
      </w:pPr>
      <w:r w:rsidRPr="00F458FB">
        <w:rPr>
          <w:sz w:val="23"/>
          <w:szCs w:val="23"/>
          <w:lang w:bidi="fr-FR"/>
        </w:rPr>
        <w:t>______________________________________________________________________________</w:t>
      </w:r>
    </w:p>
    <w:p w14:paraId="5EDACC7A" w14:textId="77777777" w:rsidR="0049098D" w:rsidRPr="00F458FB" w:rsidRDefault="0049098D" w:rsidP="00807301">
      <w:pPr>
        <w:tabs>
          <w:tab w:val="right" w:leader="underscore" w:pos="9072"/>
        </w:tabs>
        <w:spacing w:after="120"/>
        <w:jc w:val="both"/>
        <w:rPr>
          <w:sz w:val="23"/>
          <w:szCs w:val="23"/>
        </w:rPr>
      </w:pPr>
      <w:r w:rsidRPr="00F458FB">
        <w:rPr>
          <w:sz w:val="23"/>
          <w:szCs w:val="23"/>
          <w:lang w:bidi="fr-FR"/>
        </w:rPr>
        <w:t>______________________________________________________________________________</w:t>
      </w:r>
    </w:p>
    <w:p w14:paraId="0AE3570A" w14:textId="77777777" w:rsidR="0049098D" w:rsidRPr="00F458FB" w:rsidRDefault="0049098D" w:rsidP="00807301">
      <w:pPr>
        <w:tabs>
          <w:tab w:val="left" w:pos="284"/>
          <w:tab w:val="right" w:leader="underscore" w:pos="9072"/>
        </w:tabs>
        <w:spacing w:after="120"/>
        <w:ind w:left="284" w:hanging="284"/>
        <w:jc w:val="both"/>
        <w:rPr>
          <w:sz w:val="23"/>
          <w:szCs w:val="23"/>
        </w:rPr>
      </w:pPr>
      <w:r w:rsidRPr="00F458FB">
        <w:rPr>
          <w:sz w:val="23"/>
          <w:szCs w:val="23"/>
          <w:lang w:bidi="fr-FR"/>
        </w:rPr>
        <w:t>______________________________________________________________________________</w:t>
      </w:r>
    </w:p>
    <w:p w14:paraId="4E8ED1A1" w14:textId="77777777" w:rsidR="0049098D" w:rsidRPr="00F458FB" w:rsidRDefault="0049098D" w:rsidP="00807301">
      <w:pPr>
        <w:tabs>
          <w:tab w:val="left" w:pos="284"/>
          <w:tab w:val="right" w:leader="underscore" w:pos="9072"/>
        </w:tabs>
        <w:ind w:left="284" w:hanging="284"/>
        <w:jc w:val="both"/>
        <w:rPr>
          <w:sz w:val="23"/>
          <w:szCs w:val="23"/>
        </w:rPr>
      </w:pPr>
    </w:p>
    <w:p w14:paraId="580CF3C4" w14:textId="77777777" w:rsidR="0049098D" w:rsidRPr="00F458FB" w:rsidRDefault="0049098D" w:rsidP="00807301">
      <w:pPr>
        <w:tabs>
          <w:tab w:val="left" w:pos="284"/>
          <w:tab w:val="right" w:leader="underscore" w:pos="9072"/>
        </w:tabs>
        <w:ind w:left="284" w:hanging="284"/>
        <w:jc w:val="both"/>
        <w:rPr>
          <w:sz w:val="23"/>
          <w:szCs w:val="23"/>
        </w:rPr>
      </w:pPr>
      <w:r w:rsidRPr="00F458FB">
        <w:rPr>
          <w:sz w:val="23"/>
          <w:szCs w:val="23"/>
          <w:lang w:bidi="fr-FR"/>
        </w:rPr>
        <w:tab/>
      </w:r>
      <w:bookmarkEnd w:id="6"/>
    </w:p>
    <w:p w14:paraId="03F07DB9" w14:textId="704CEBE4" w:rsidR="0049098D" w:rsidRPr="00F458FB" w:rsidRDefault="0049098D" w:rsidP="00807301">
      <w:pPr>
        <w:shd w:val="clear" w:color="auto" w:fill="8DB3E2" w:themeFill="text2" w:themeFillTint="66"/>
        <w:tabs>
          <w:tab w:val="left" w:pos="567"/>
          <w:tab w:val="right" w:leader="underscore" w:pos="9072"/>
        </w:tabs>
        <w:ind w:left="567" w:hanging="567"/>
        <w:jc w:val="both"/>
        <w:rPr>
          <w:b/>
          <w:sz w:val="23"/>
          <w:szCs w:val="23"/>
        </w:rPr>
      </w:pPr>
      <w:r w:rsidRPr="00F458FB">
        <w:rPr>
          <w:b/>
          <w:sz w:val="23"/>
          <w:szCs w:val="23"/>
          <w:lang w:bidi="fr-FR"/>
        </w:rPr>
        <w:t>G.</w:t>
      </w:r>
      <w:r w:rsidRPr="00F458FB">
        <w:rPr>
          <w:b/>
          <w:sz w:val="23"/>
          <w:szCs w:val="23"/>
          <w:lang w:bidi="fr-FR"/>
        </w:rPr>
        <w:tab/>
      </w:r>
      <w:r w:rsidR="00295A7A">
        <w:rPr>
          <w:b/>
          <w:sz w:val="23"/>
          <w:szCs w:val="23"/>
          <w:lang w:bidi="fr-FR"/>
        </w:rPr>
        <w:t>Divulgation et d</w:t>
      </w:r>
      <w:r w:rsidRPr="00F458FB">
        <w:rPr>
          <w:b/>
          <w:sz w:val="23"/>
          <w:szCs w:val="23"/>
          <w:lang w:bidi="fr-FR"/>
        </w:rPr>
        <w:t>éclarations</w:t>
      </w:r>
    </w:p>
    <w:p w14:paraId="3C13DBAD" w14:textId="77777777" w:rsidR="0049098D" w:rsidRPr="00F458FB" w:rsidRDefault="0049098D" w:rsidP="00807301">
      <w:pPr>
        <w:tabs>
          <w:tab w:val="left" w:pos="284"/>
          <w:tab w:val="right" w:leader="underscore" w:pos="9072"/>
        </w:tabs>
        <w:ind w:left="284" w:hanging="284"/>
        <w:jc w:val="both"/>
        <w:rPr>
          <w:bCs/>
          <w:sz w:val="23"/>
          <w:szCs w:val="23"/>
        </w:rPr>
      </w:pPr>
    </w:p>
    <w:p w14:paraId="60DF61E6" w14:textId="77777777" w:rsidR="0049098D" w:rsidRPr="00F458FB" w:rsidRDefault="0049098D" w:rsidP="00807301">
      <w:pPr>
        <w:pStyle w:val="ListParagraph"/>
        <w:numPr>
          <w:ilvl w:val="0"/>
          <w:numId w:val="25"/>
        </w:numPr>
        <w:tabs>
          <w:tab w:val="left" w:pos="567"/>
          <w:tab w:val="right" w:leader="underscore" w:pos="9072"/>
        </w:tabs>
        <w:spacing w:after="120"/>
        <w:ind w:left="567" w:hanging="567"/>
        <w:contextualSpacing w:val="0"/>
        <w:jc w:val="both"/>
        <w:rPr>
          <w:b/>
          <w:bCs/>
          <w:sz w:val="23"/>
          <w:szCs w:val="23"/>
        </w:rPr>
      </w:pPr>
      <w:r w:rsidRPr="00F458FB">
        <w:rPr>
          <w:b/>
          <w:sz w:val="23"/>
          <w:szCs w:val="23"/>
          <w:lang w:bidi="fr-FR"/>
        </w:rPr>
        <w:t>Déclaration sur le tabac/les armes concernant les acteurs non étatiques</w:t>
      </w:r>
      <w:r w:rsidRPr="00F458FB">
        <w:rPr>
          <w:rStyle w:val="FootnoteReference"/>
          <w:b/>
          <w:sz w:val="23"/>
          <w:szCs w:val="23"/>
          <w:lang w:bidi="fr-FR"/>
        </w:rPr>
        <w:footnoteReference w:id="4"/>
      </w:r>
    </w:p>
    <w:p w14:paraId="74BB9D87" w14:textId="77777777" w:rsidR="0049098D" w:rsidRPr="00F458FB" w:rsidRDefault="0049098D" w:rsidP="00807301">
      <w:pPr>
        <w:tabs>
          <w:tab w:val="right" w:leader="underscore" w:pos="9072"/>
        </w:tabs>
        <w:spacing w:after="120"/>
        <w:ind w:left="567" w:hanging="11"/>
        <w:jc w:val="both"/>
        <w:rPr>
          <w:bCs/>
          <w:i/>
          <w:iCs/>
          <w:sz w:val="23"/>
          <w:szCs w:val="23"/>
        </w:rPr>
      </w:pPr>
      <w:r w:rsidRPr="00F458FB">
        <w:rPr>
          <w:i/>
          <w:sz w:val="23"/>
          <w:szCs w:val="23"/>
          <w:lang w:bidi="fr-FR"/>
        </w:rPr>
        <w:t>Aux fins de la présente déclaration :</w:t>
      </w:r>
    </w:p>
    <w:p w14:paraId="5C97303D" w14:textId="77777777" w:rsidR="0049098D" w:rsidRPr="00F458FB" w:rsidRDefault="0049098D" w:rsidP="00807301">
      <w:pPr>
        <w:tabs>
          <w:tab w:val="right" w:leader="underscore" w:pos="9072"/>
        </w:tabs>
        <w:jc w:val="both"/>
        <w:rPr>
          <w:bCs/>
          <w:i/>
          <w:iCs/>
          <w:sz w:val="23"/>
          <w:szCs w:val="23"/>
        </w:rPr>
      </w:pPr>
      <w:r w:rsidRPr="00F458FB">
        <w:rPr>
          <w:i/>
          <w:sz w:val="23"/>
          <w:szCs w:val="23"/>
          <w:lang w:bidi="fr-FR"/>
        </w:rPr>
        <w:t>- l’industrie du tabac désigne toute entité intervenant dans la fabrication, la commercialisation ou la distribution du tabac et de ses produits dérivés et toute filiale d’une telle entité ; et</w:t>
      </w:r>
    </w:p>
    <w:p w14:paraId="2F227917" w14:textId="77777777" w:rsidR="0049098D" w:rsidRPr="00F458FB" w:rsidRDefault="0049098D" w:rsidP="00807301">
      <w:pPr>
        <w:tabs>
          <w:tab w:val="right" w:leader="underscore" w:pos="9072"/>
        </w:tabs>
        <w:jc w:val="both"/>
        <w:rPr>
          <w:bCs/>
          <w:i/>
          <w:iCs/>
          <w:sz w:val="23"/>
          <w:szCs w:val="23"/>
        </w:rPr>
      </w:pPr>
      <w:r w:rsidRPr="00F458FB">
        <w:rPr>
          <w:i/>
          <w:sz w:val="23"/>
          <w:szCs w:val="23"/>
          <w:lang w:bidi="fr-FR"/>
        </w:rPr>
        <w:t>- l’industrie de l’armement désigne toute entité intervenant dans la fabrication, la commercialisation ou la distribution des armes et toute filiale d’une telle entité.</w:t>
      </w:r>
    </w:p>
    <w:p w14:paraId="588C3488" w14:textId="77777777" w:rsidR="0049098D" w:rsidRPr="00F458FB" w:rsidRDefault="0049098D" w:rsidP="00807301">
      <w:pPr>
        <w:tabs>
          <w:tab w:val="right" w:leader="underscore" w:pos="9072"/>
        </w:tabs>
        <w:jc w:val="both"/>
        <w:rPr>
          <w:bCs/>
          <w:i/>
          <w:iCs/>
          <w:sz w:val="23"/>
          <w:szCs w:val="23"/>
        </w:rPr>
      </w:pPr>
    </w:p>
    <w:p w14:paraId="15C822B2" w14:textId="77777777" w:rsidR="0049098D" w:rsidRPr="00F458FB" w:rsidRDefault="0049098D" w:rsidP="00807301">
      <w:pPr>
        <w:tabs>
          <w:tab w:val="right" w:leader="underscore" w:pos="9072"/>
        </w:tabs>
        <w:ind w:hanging="14"/>
        <w:jc w:val="both"/>
        <w:rPr>
          <w:bCs/>
          <w:sz w:val="23"/>
          <w:szCs w:val="23"/>
        </w:rPr>
      </w:pPr>
      <w:r w:rsidRPr="00F458FB">
        <w:rPr>
          <w:sz w:val="23"/>
          <w:szCs w:val="23"/>
          <w:lang w:bidi="fr-FR"/>
        </w:rPr>
        <w:t xml:space="preserve">Votre entité fait-elle partie de l’industrie du tabac ou de l’industrie de l’armement (telles que définies ci-dessus) ou en a-t-elle fait partie pendant les quatre dernières années ?  </w:t>
      </w:r>
      <w:r w:rsidRPr="00F458FB">
        <w:rPr>
          <w:sz w:val="23"/>
          <w:szCs w:val="23"/>
          <w:lang w:bidi="fr-FR"/>
        </w:rPr>
        <w:sym w:font="Wingdings" w:char="F06F"/>
      </w:r>
      <w:r w:rsidRPr="00F458FB">
        <w:rPr>
          <w:sz w:val="23"/>
          <w:szCs w:val="23"/>
          <w:lang w:bidi="fr-FR"/>
        </w:rPr>
        <w:t xml:space="preserve"> Oui       </w:t>
      </w:r>
      <w:r w:rsidRPr="00F458FB">
        <w:rPr>
          <w:sz w:val="23"/>
          <w:szCs w:val="23"/>
          <w:lang w:bidi="fr-FR"/>
        </w:rPr>
        <w:sym w:font="Wingdings" w:char="F06F"/>
      </w:r>
      <w:r w:rsidRPr="00F458FB">
        <w:rPr>
          <w:sz w:val="23"/>
          <w:szCs w:val="23"/>
          <w:lang w:bidi="fr-FR"/>
        </w:rPr>
        <w:t xml:space="preserve"> Non       </w:t>
      </w:r>
      <w:r w:rsidRPr="00F458FB">
        <w:rPr>
          <w:sz w:val="23"/>
          <w:szCs w:val="23"/>
          <w:lang w:bidi="fr-FR"/>
        </w:rPr>
        <w:sym w:font="Wingdings" w:char="F06F"/>
      </w:r>
      <w:r w:rsidRPr="00F458FB">
        <w:rPr>
          <w:sz w:val="23"/>
          <w:szCs w:val="23"/>
          <w:lang w:bidi="fr-FR"/>
        </w:rPr>
        <w:t xml:space="preserve"> Pas de réponse</w:t>
      </w:r>
    </w:p>
    <w:p w14:paraId="39E7BF9C" w14:textId="77777777" w:rsidR="0049098D" w:rsidRPr="00F458FB" w:rsidRDefault="0049098D" w:rsidP="00807301">
      <w:pPr>
        <w:tabs>
          <w:tab w:val="right" w:leader="underscore" w:pos="9072"/>
        </w:tabs>
        <w:ind w:hanging="14"/>
        <w:jc w:val="both"/>
        <w:rPr>
          <w:bCs/>
          <w:sz w:val="23"/>
          <w:szCs w:val="23"/>
        </w:rPr>
      </w:pPr>
      <w:r w:rsidRPr="00F458FB">
        <w:rPr>
          <w:sz w:val="23"/>
          <w:szCs w:val="23"/>
          <w:lang w:bidi="fr-FR"/>
        </w:rPr>
        <w:t xml:space="preserve"> </w:t>
      </w:r>
    </w:p>
    <w:p w14:paraId="0AAE9F50" w14:textId="77777777" w:rsidR="0049098D" w:rsidRPr="00F458FB" w:rsidRDefault="0049098D" w:rsidP="00807301">
      <w:pPr>
        <w:tabs>
          <w:tab w:val="right" w:leader="underscore" w:pos="9072"/>
        </w:tabs>
        <w:ind w:hanging="14"/>
        <w:jc w:val="both"/>
        <w:rPr>
          <w:bCs/>
          <w:sz w:val="23"/>
          <w:szCs w:val="23"/>
        </w:rPr>
      </w:pPr>
      <w:r w:rsidRPr="00F458FB">
        <w:rPr>
          <w:sz w:val="23"/>
          <w:szCs w:val="23"/>
          <w:lang w:bidi="fr-FR"/>
        </w:rPr>
        <w:t xml:space="preserve">À votre connaissance, votre entité intervient-elle dans des activités visant à défendre ou soutenir les intérêts de l’industrie du tabac ou a-t-elle participé à de telles activités durant les quatre dernières années ? Il s’agit, mais pas exclusivement, de contrats d’approvisionnement, de travaux contractuels, de la prestation de services et d’activités de plaidoyer.  </w:t>
      </w:r>
      <w:r w:rsidRPr="00F458FB">
        <w:rPr>
          <w:sz w:val="23"/>
          <w:szCs w:val="23"/>
          <w:lang w:bidi="fr-FR"/>
        </w:rPr>
        <w:sym w:font="Wingdings" w:char="F06F"/>
      </w:r>
      <w:r w:rsidRPr="00F458FB">
        <w:rPr>
          <w:sz w:val="23"/>
          <w:szCs w:val="23"/>
          <w:lang w:bidi="fr-FR"/>
        </w:rPr>
        <w:t xml:space="preserve"> Oui       </w:t>
      </w:r>
      <w:r w:rsidRPr="00F458FB">
        <w:rPr>
          <w:sz w:val="23"/>
          <w:szCs w:val="23"/>
          <w:lang w:bidi="fr-FR"/>
        </w:rPr>
        <w:sym w:font="Wingdings" w:char="F06F"/>
      </w:r>
      <w:r w:rsidRPr="00F458FB">
        <w:rPr>
          <w:sz w:val="23"/>
          <w:szCs w:val="23"/>
          <w:lang w:bidi="fr-FR"/>
        </w:rPr>
        <w:t xml:space="preserve"> Non       </w:t>
      </w:r>
      <w:r w:rsidRPr="00F458FB">
        <w:rPr>
          <w:sz w:val="23"/>
          <w:szCs w:val="23"/>
          <w:lang w:bidi="fr-FR"/>
        </w:rPr>
        <w:sym w:font="Wingdings" w:char="F06F"/>
      </w:r>
      <w:r w:rsidRPr="00F458FB">
        <w:rPr>
          <w:sz w:val="23"/>
          <w:szCs w:val="23"/>
          <w:lang w:bidi="fr-FR"/>
        </w:rPr>
        <w:t xml:space="preserve"> Pas de réponse</w:t>
      </w:r>
    </w:p>
    <w:p w14:paraId="68227928" w14:textId="77777777" w:rsidR="0049098D" w:rsidRPr="00F458FB" w:rsidRDefault="0049098D" w:rsidP="00807301">
      <w:pPr>
        <w:tabs>
          <w:tab w:val="right" w:leader="underscore" w:pos="9072"/>
        </w:tabs>
        <w:ind w:hanging="14"/>
        <w:jc w:val="both"/>
        <w:rPr>
          <w:bCs/>
          <w:sz w:val="23"/>
          <w:szCs w:val="23"/>
        </w:rPr>
      </w:pPr>
      <w:r w:rsidRPr="00F458FB">
        <w:rPr>
          <w:sz w:val="23"/>
          <w:szCs w:val="23"/>
          <w:lang w:bidi="fr-FR"/>
        </w:rPr>
        <w:t xml:space="preserve"> </w:t>
      </w:r>
    </w:p>
    <w:p w14:paraId="0D8EDD1C" w14:textId="77777777" w:rsidR="0049098D" w:rsidRPr="00F458FB" w:rsidRDefault="0049098D" w:rsidP="00807301">
      <w:pPr>
        <w:tabs>
          <w:tab w:val="right" w:leader="underscore" w:pos="9072"/>
        </w:tabs>
        <w:ind w:hanging="14"/>
        <w:jc w:val="both"/>
        <w:rPr>
          <w:bCs/>
          <w:sz w:val="23"/>
          <w:szCs w:val="23"/>
        </w:rPr>
      </w:pPr>
      <w:r w:rsidRPr="00F458FB">
        <w:rPr>
          <w:sz w:val="23"/>
          <w:szCs w:val="23"/>
          <w:lang w:bidi="fr-FR"/>
        </w:rPr>
        <w:t>À votre connaissance, votre entité entretient-elle d’autres liens ou relations avec l’industrie du tabac (telle que définie plus haut) ou a-t-elle entretenu de tels liens ou relations durant les quatre dernières années ? Il s’agit tout particulièrement de produits de placement (autres que des fonds communs de placement ou des mécanismes similaires dans le cadre desquels votre entité n’a aucun contrôle sur le choix des placements), d’intérêts commerciaux, d’aide financière ou d’autres appuis octroyés ou reçus.</w:t>
      </w:r>
    </w:p>
    <w:p w14:paraId="3CC52C07" w14:textId="77777777" w:rsidR="0049098D" w:rsidRPr="00F458FB" w:rsidRDefault="0049098D" w:rsidP="00807301">
      <w:pPr>
        <w:tabs>
          <w:tab w:val="right" w:leader="underscore" w:pos="9072"/>
        </w:tabs>
        <w:ind w:hanging="14"/>
        <w:jc w:val="both"/>
        <w:rPr>
          <w:bCs/>
          <w:sz w:val="23"/>
          <w:szCs w:val="23"/>
        </w:rPr>
      </w:pPr>
      <w:r w:rsidRPr="00F458FB">
        <w:rPr>
          <w:sz w:val="23"/>
          <w:szCs w:val="23"/>
          <w:lang w:bidi="fr-FR"/>
        </w:rPr>
        <w:sym w:font="Wingdings" w:char="F06F"/>
      </w:r>
      <w:r w:rsidRPr="00F458FB">
        <w:rPr>
          <w:sz w:val="23"/>
          <w:szCs w:val="23"/>
          <w:lang w:bidi="fr-FR"/>
        </w:rPr>
        <w:t xml:space="preserve"> Oui       </w:t>
      </w:r>
      <w:r w:rsidRPr="00F458FB">
        <w:rPr>
          <w:sz w:val="23"/>
          <w:szCs w:val="23"/>
          <w:lang w:bidi="fr-FR"/>
        </w:rPr>
        <w:sym w:font="Wingdings" w:char="F06F"/>
      </w:r>
      <w:r w:rsidRPr="00F458FB">
        <w:rPr>
          <w:sz w:val="23"/>
          <w:szCs w:val="23"/>
          <w:lang w:bidi="fr-FR"/>
        </w:rPr>
        <w:t xml:space="preserve"> Non       </w:t>
      </w:r>
      <w:r w:rsidRPr="00F458FB">
        <w:rPr>
          <w:sz w:val="23"/>
          <w:szCs w:val="23"/>
          <w:lang w:bidi="fr-FR"/>
        </w:rPr>
        <w:sym w:font="Wingdings" w:char="F06F"/>
      </w:r>
      <w:r w:rsidRPr="00F458FB">
        <w:rPr>
          <w:sz w:val="23"/>
          <w:szCs w:val="23"/>
          <w:lang w:bidi="fr-FR"/>
        </w:rPr>
        <w:t xml:space="preserve"> Pas de réponse</w:t>
      </w:r>
    </w:p>
    <w:p w14:paraId="7336CC80" w14:textId="77777777" w:rsidR="0049098D" w:rsidRPr="00F458FB" w:rsidRDefault="0049098D" w:rsidP="00807301">
      <w:pPr>
        <w:tabs>
          <w:tab w:val="right" w:leader="underscore" w:pos="9072"/>
        </w:tabs>
        <w:ind w:hanging="14"/>
        <w:jc w:val="both"/>
        <w:rPr>
          <w:bCs/>
          <w:sz w:val="23"/>
          <w:szCs w:val="23"/>
        </w:rPr>
      </w:pPr>
    </w:p>
    <w:p w14:paraId="1850410A" w14:textId="77777777" w:rsidR="0049098D" w:rsidRPr="00F458FB" w:rsidRDefault="0049098D" w:rsidP="00807301">
      <w:pPr>
        <w:tabs>
          <w:tab w:val="right" w:leader="underscore" w:pos="9072"/>
        </w:tabs>
        <w:jc w:val="both"/>
        <w:rPr>
          <w:sz w:val="23"/>
          <w:szCs w:val="23"/>
        </w:rPr>
      </w:pPr>
      <w:r w:rsidRPr="00F458FB">
        <w:rPr>
          <w:sz w:val="23"/>
          <w:szCs w:val="23"/>
          <w:lang w:bidi="fr-FR"/>
        </w:rPr>
        <w:lastRenderedPageBreak/>
        <w:t xml:space="preserve">Si vous avez répondu « oui » à l’une quelconque des questions ci-dessus ou si vous être incapables de répondre à une ou plusieurs questions, fournir une explication d’ordre général. </w:t>
      </w:r>
      <w:r w:rsidRPr="00F458FB">
        <w:rPr>
          <w:sz w:val="23"/>
          <w:szCs w:val="23"/>
          <w:lang w:bidi="fr-FR"/>
        </w:rPr>
        <w:tab/>
      </w:r>
    </w:p>
    <w:p w14:paraId="59DBDDE5" w14:textId="77777777" w:rsidR="0049098D" w:rsidRPr="00F458FB" w:rsidRDefault="0049098D" w:rsidP="00807301">
      <w:pPr>
        <w:tabs>
          <w:tab w:val="left" w:pos="284"/>
          <w:tab w:val="right" w:leader="underscore" w:pos="9072"/>
        </w:tabs>
        <w:ind w:left="284" w:hanging="284"/>
        <w:jc w:val="both"/>
        <w:rPr>
          <w:sz w:val="23"/>
          <w:szCs w:val="23"/>
        </w:rPr>
      </w:pPr>
    </w:p>
    <w:p w14:paraId="62DC7C0C" w14:textId="77777777" w:rsidR="0049098D" w:rsidRPr="00F458FB" w:rsidRDefault="0049098D" w:rsidP="00807301">
      <w:pPr>
        <w:tabs>
          <w:tab w:val="right" w:leader="underscore" w:pos="9072"/>
        </w:tabs>
        <w:spacing w:after="120"/>
        <w:jc w:val="both"/>
        <w:rPr>
          <w:sz w:val="23"/>
          <w:szCs w:val="23"/>
        </w:rPr>
      </w:pPr>
      <w:r w:rsidRPr="00F458FB">
        <w:rPr>
          <w:sz w:val="23"/>
          <w:szCs w:val="23"/>
          <w:lang w:bidi="fr-FR"/>
        </w:rPr>
        <w:t>______________________________________________________________________________</w:t>
      </w:r>
    </w:p>
    <w:p w14:paraId="3F8FBABE" w14:textId="77777777" w:rsidR="0049098D" w:rsidRPr="00F458FB" w:rsidRDefault="0049098D" w:rsidP="00807301">
      <w:pPr>
        <w:tabs>
          <w:tab w:val="right" w:leader="underscore" w:pos="9072"/>
        </w:tabs>
        <w:spacing w:after="120"/>
        <w:jc w:val="both"/>
        <w:rPr>
          <w:sz w:val="23"/>
          <w:szCs w:val="23"/>
        </w:rPr>
      </w:pPr>
      <w:r w:rsidRPr="00F458FB">
        <w:rPr>
          <w:sz w:val="23"/>
          <w:szCs w:val="23"/>
          <w:lang w:bidi="fr-FR"/>
        </w:rPr>
        <w:t>______________________________________________________________________________</w:t>
      </w:r>
    </w:p>
    <w:p w14:paraId="07FBD176" w14:textId="77777777" w:rsidR="0049098D" w:rsidRPr="00F458FB" w:rsidRDefault="0049098D" w:rsidP="00807301">
      <w:pPr>
        <w:tabs>
          <w:tab w:val="right" w:leader="underscore" w:pos="9072"/>
        </w:tabs>
        <w:spacing w:after="120"/>
        <w:jc w:val="both"/>
        <w:rPr>
          <w:sz w:val="23"/>
          <w:szCs w:val="23"/>
        </w:rPr>
      </w:pPr>
      <w:r w:rsidRPr="00F458FB">
        <w:rPr>
          <w:sz w:val="23"/>
          <w:szCs w:val="23"/>
          <w:lang w:bidi="fr-FR"/>
        </w:rPr>
        <w:t>______________________________________________________________________________</w:t>
      </w:r>
    </w:p>
    <w:p w14:paraId="629F4573" w14:textId="77777777" w:rsidR="0049098D" w:rsidRPr="00F458FB" w:rsidRDefault="0049098D" w:rsidP="00807301">
      <w:pPr>
        <w:tabs>
          <w:tab w:val="right" w:leader="underscore" w:pos="9072"/>
        </w:tabs>
        <w:spacing w:after="120"/>
        <w:jc w:val="both"/>
        <w:rPr>
          <w:sz w:val="23"/>
          <w:szCs w:val="23"/>
        </w:rPr>
      </w:pPr>
      <w:r w:rsidRPr="00F458FB">
        <w:rPr>
          <w:sz w:val="23"/>
          <w:szCs w:val="23"/>
          <w:lang w:bidi="fr-FR"/>
        </w:rPr>
        <w:t>______________________________________________________________________________</w:t>
      </w:r>
    </w:p>
    <w:p w14:paraId="133845B7" w14:textId="77777777" w:rsidR="0049098D" w:rsidRPr="00F458FB" w:rsidRDefault="0049098D" w:rsidP="00807301">
      <w:pPr>
        <w:tabs>
          <w:tab w:val="left" w:pos="284"/>
          <w:tab w:val="right" w:leader="underscore" w:pos="9072"/>
        </w:tabs>
        <w:ind w:left="284" w:hanging="284"/>
        <w:jc w:val="both"/>
        <w:rPr>
          <w:sz w:val="23"/>
          <w:szCs w:val="23"/>
        </w:rPr>
      </w:pPr>
    </w:p>
    <w:p w14:paraId="70D73766" w14:textId="77777777" w:rsidR="0049098D" w:rsidRPr="00F458FB" w:rsidRDefault="0049098D" w:rsidP="00807301">
      <w:pPr>
        <w:tabs>
          <w:tab w:val="left" w:pos="284"/>
          <w:tab w:val="right" w:leader="underscore" w:pos="9072"/>
        </w:tabs>
        <w:ind w:left="284" w:hanging="14"/>
        <w:jc w:val="both"/>
        <w:rPr>
          <w:bCs/>
          <w:i/>
          <w:iCs/>
          <w:sz w:val="23"/>
          <w:szCs w:val="23"/>
        </w:rPr>
      </w:pPr>
      <w:r w:rsidRPr="00F458FB">
        <w:rPr>
          <w:i/>
          <w:sz w:val="23"/>
          <w:szCs w:val="23"/>
          <w:lang w:bidi="fr-FR"/>
        </w:rPr>
        <w:t>Il convient de noter que le Secrétariat de l’OMS se réserve le droit de demander à votre entité de produire des informations complémentaires à ce sujet.</w:t>
      </w:r>
    </w:p>
    <w:p w14:paraId="0B752D8F" w14:textId="77777777" w:rsidR="0049098D" w:rsidRPr="00F458FB" w:rsidRDefault="0049098D" w:rsidP="00807301">
      <w:pPr>
        <w:tabs>
          <w:tab w:val="left" w:pos="284"/>
          <w:tab w:val="right" w:leader="underscore" w:pos="9072"/>
        </w:tabs>
        <w:ind w:left="284" w:hanging="14"/>
        <w:jc w:val="both"/>
        <w:rPr>
          <w:bCs/>
          <w:i/>
          <w:iCs/>
          <w:sz w:val="23"/>
          <w:szCs w:val="23"/>
        </w:rPr>
      </w:pPr>
      <w:r w:rsidRPr="00F458FB">
        <w:rPr>
          <w:i/>
          <w:sz w:val="23"/>
          <w:szCs w:val="23"/>
          <w:lang w:bidi="fr-FR"/>
        </w:rPr>
        <w:t>Par cette déclaration, votre entité s’engage à informer sans délai l’OMS de toute modification apportée aux renseignements ci-dessus et à fournir une nouvelle déclaration décrivant lesdites modifications.</w:t>
      </w:r>
    </w:p>
    <w:p w14:paraId="296170D6" w14:textId="77777777" w:rsidR="0049098D" w:rsidRPr="00F458FB" w:rsidRDefault="0049098D" w:rsidP="00807301">
      <w:pPr>
        <w:tabs>
          <w:tab w:val="left" w:pos="284"/>
          <w:tab w:val="right" w:leader="underscore" w:pos="9072"/>
        </w:tabs>
        <w:ind w:left="284" w:hanging="14"/>
        <w:jc w:val="both"/>
        <w:rPr>
          <w:bCs/>
          <w:sz w:val="23"/>
          <w:szCs w:val="23"/>
        </w:rPr>
      </w:pPr>
    </w:p>
    <w:p w14:paraId="1A3289D3" w14:textId="77777777" w:rsidR="0049098D" w:rsidRPr="00F458FB" w:rsidRDefault="0049098D" w:rsidP="00807301">
      <w:pPr>
        <w:pStyle w:val="ListParagraph"/>
        <w:numPr>
          <w:ilvl w:val="0"/>
          <w:numId w:val="25"/>
        </w:numPr>
        <w:tabs>
          <w:tab w:val="right" w:leader="underscore" w:pos="9072"/>
        </w:tabs>
        <w:spacing w:after="120"/>
        <w:ind w:left="567" w:hanging="567"/>
        <w:contextualSpacing w:val="0"/>
        <w:jc w:val="both"/>
        <w:rPr>
          <w:b/>
          <w:sz w:val="23"/>
          <w:szCs w:val="23"/>
        </w:rPr>
      </w:pPr>
      <w:r w:rsidRPr="00F458FB">
        <w:rPr>
          <w:b/>
          <w:sz w:val="23"/>
          <w:szCs w:val="23"/>
          <w:lang w:bidi="fr-FR"/>
        </w:rPr>
        <w:t>Collaboration avec d’autres secteurs qui ont une incidence sur la santé humaine ou sont concernés par les normes et standards de l’OMS</w:t>
      </w:r>
    </w:p>
    <w:p w14:paraId="1FDE3374" w14:textId="77777777" w:rsidR="0049098D" w:rsidRPr="00F458FB" w:rsidRDefault="0049098D" w:rsidP="00807301">
      <w:pPr>
        <w:tabs>
          <w:tab w:val="right" w:leader="underscore" w:pos="9072"/>
        </w:tabs>
        <w:ind w:left="567" w:hanging="14"/>
        <w:jc w:val="both"/>
        <w:rPr>
          <w:bCs/>
          <w:sz w:val="23"/>
          <w:szCs w:val="23"/>
        </w:rPr>
      </w:pPr>
      <w:r w:rsidRPr="00F458FB">
        <w:rPr>
          <w:sz w:val="23"/>
          <w:szCs w:val="23"/>
          <w:lang w:bidi="fr-FR"/>
        </w:rPr>
        <w:t>L’entité que vous représentez a-t-elle une relation, une affiliation ou des liens formels avec les secteurs suivants ?</w:t>
      </w:r>
    </w:p>
    <w:p w14:paraId="2A68ADC7" w14:textId="77777777" w:rsidR="0049098D" w:rsidRPr="00F458FB" w:rsidRDefault="0049098D" w:rsidP="00807301">
      <w:pPr>
        <w:tabs>
          <w:tab w:val="right" w:leader="underscore" w:pos="9072"/>
        </w:tabs>
        <w:ind w:left="567" w:hanging="14"/>
        <w:jc w:val="both"/>
        <w:rPr>
          <w:bCs/>
          <w:sz w:val="23"/>
          <w:szCs w:val="23"/>
        </w:rPr>
      </w:pPr>
      <w:r w:rsidRPr="00F458FB">
        <w:rPr>
          <w:sz w:val="23"/>
          <w:szCs w:val="23"/>
          <w:lang w:bidi="fr-FR"/>
        </w:rPr>
        <w:t>Si oui, cocher la case du secteur correspondant et fournir des détails dans l’espace réservé à cet effet :</w:t>
      </w:r>
    </w:p>
    <w:p w14:paraId="0CDF6D75" w14:textId="77777777" w:rsidR="0049098D" w:rsidRPr="00F458FB" w:rsidRDefault="0049098D" w:rsidP="00807301">
      <w:pPr>
        <w:tabs>
          <w:tab w:val="left" w:pos="284"/>
          <w:tab w:val="right" w:leader="underscore" w:pos="9072"/>
        </w:tabs>
        <w:ind w:left="284" w:hanging="14"/>
        <w:jc w:val="both"/>
        <w:rPr>
          <w:bCs/>
          <w:sz w:val="23"/>
          <w:szCs w:val="23"/>
        </w:rPr>
      </w:pPr>
    </w:p>
    <w:p w14:paraId="7276E3E3" w14:textId="77777777" w:rsidR="0049098D" w:rsidRPr="00F458FB" w:rsidRDefault="0049098D" w:rsidP="00807301">
      <w:pPr>
        <w:tabs>
          <w:tab w:val="right" w:leader="underscore" w:pos="9072"/>
        </w:tabs>
        <w:ind w:left="567" w:hanging="567"/>
        <w:jc w:val="both"/>
        <w:rPr>
          <w:sz w:val="23"/>
          <w:szCs w:val="23"/>
        </w:rPr>
      </w:pPr>
      <w:r w:rsidRPr="00F458FB">
        <w:rPr>
          <w:sz w:val="23"/>
          <w:szCs w:val="23"/>
          <w:lang w:bidi="fr-FR"/>
        </w:rPr>
        <w:sym w:font="Wingdings" w:char="F06F"/>
      </w:r>
      <w:r w:rsidRPr="00F458FB">
        <w:rPr>
          <w:sz w:val="23"/>
          <w:szCs w:val="23"/>
          <w:lang w:bidi="fr-FR"/>
        </w:rPr>
        <w:t xml:space="preserve"> </w:t>
      </w:r>
      <w:r w:rsidRPr="00F458FB">
        <w:rPr>
          <w:sz w:val="23"/>
          <w:szCs w:val="23"/>
          <w:lang w:bidi="fr-FR"/>
        </w:rPr>
        <w:tab/>
        <w:t>Alcool</w:t>
      </w:r>
      <w:r w:rsidRPr="00F458FB">
        <w:rPr>
          <w:sz w:val="23"/>
          <w:szCs w:val="23"/>
          <w:lang w:bidi="fr-FR"/>
        </w:rPr>
        <w:tab/>
      </w:r>
    </w:p>
    <w:p w14:paraId="5611791E" w14:textId="77777777" w:rsidR="0049098D" w:rsidRPr="00F458FB" w:rsidRDefault="0049098D" w:rsidP="00807301">
      <w:pPr>
        <w:tabs>
          <w:tab w:val="left" w:pos="284"/>
          <w:tab w:val="right" w:leader="underscore" w:pos="9072"/>
        </w:tabs>
        <w:ind w:left="284" w:hanging="284"/>
        <w:jc w:val="both"/>
        <w:rPr>
          <w:sz w:val="23"/>
          <w:szCs w:val="23"/>
        </w:rPr>
      </w:pPr>
    </w:p>
    <w:p w14:paraId="77606543" w14:textId="77777777" w:rsidR="0049098D" w:rsidRPr="00F458FB" w:rsidRDefault="0049098D" w:rsidP="00807301">
      <w:pPr>
        <w:tabs>
          <w:tab w:val="right" w:leader="underscore" w:pos="9072"/>
        </w:tabs>
        <w:spacing w:after="120"/>
        <w:jc w:val="both"/>
        <w:rPr>
          <w:sz w:val="23"/>
          <w:szCs w:val="23"/>
        </w:rPr>
      </w:pPr>
      <w:r w:rsidRPr="00F458FB">
        <w:rPr>
          <w:sz w:val="23"/>
          <w:szCs w:val="23"/>
          <w:lang w:bidi="fr-FR"/>
        </w:rPr>
        <w:t>______________________________________________________________________________</w:t>
      </w:r>
    </w:p>
    <w:p w14:paraId="4819B4B9" w14:textId="77777777" w:rsidR="0049098D" w:rsidRPr="00F458FB" w:rsidRDefault="0049098D" w:rsidP="00807301">
      <w:pPr>
        <w:tabs>
          <w:tab w:val="right" w:leader="underscore" w:pos="9072"/>
        </w:tabs>
        <w:spacing w:after="120"/>
        <w:jc w:val="both"/>
        <w:rPr>
          <w:sz w:val="23"/>
          <w:szCs w:val="23"/>
        </w:rPr>
      </w:pPr>
      <w:r w:rsidRPr="00F458FB">
        <w:rPr>
          <w:sz w:val="23"/>
          <w:szCs w:val="23"/>
          <w:lang w:bidi="fr-FR"/>
        </w:rPr>
        <w:t>______________________________________________________________________________</w:t>
      </w:r>
    </w:p>
    <w:p w14:paraId="1D3700F0" w14:textId="77777777" w:rsidR="0049098D" w:rsidRPr="00F458FB" w:rsidRDefault="0049098D" w:rsidP="00807301">
      <w:pPr>
        <w:tabs>
          <w:tab w:val="left" w:pos="284"/>
          <w:tab w:val="right" w:leader="underscore" w:pos="9072"/>
        </w:tabs>
        <w:ind w:left="284" w:hanging="284"/>
        <w:jc w:val="both"/>
        <w:rPr>
          <w:sz w:val="23"/>
          <w:szCs w:val="23"/>
        </w:rPr>
      </w:pPr>
    </w:p>
    <w:p w14:paraId="622BC7F5" w14:textId="77777777" w:rsidR="0049098D" w:rsidRPr="00F458FB" w:rsidRDefault="0049098D" w:rsidP="00807301">
      <w:pPr>
        <w:tabs>
          <w:tab w:val="right" w:leader="underscore" w:pos="9072"/>
        </w:tabs>
        <w:ind w:left="567" w:hanging="567"/>
        <w:jc w:val="both"/>
        <w:rPr>
          <w:sz w:val="23"/>
          <w:szCs w:val="23"/>
        </w:rPr>
      </w:pPr>
      <w:r w:rsidRPr="00F458FB">
        <w:rPr>
          <w:sz w:val="23"/>
          <w:szCs w:val="23"/>
          <w:lang w:bidi="fr-FR"/>
        </w:rPr>
        <w:sym w:font="Wingdings" w:char="F06F"/>
      </w:r>
      <w:r w:rsidRPr="00F458FB">
        <w:rPr>
          <w:sz w:val="23"/>
          <w:szCs w:val="23"/>
          <w:lang w:bidi="fr-FR"/>
        </w:rPr>
        <w:t xml:space="preserve"> Substances chimiques</w:t>
      </w:r>
      <w:r w:rsidRPr="00F458FB">
        <w:rPr>
          <w:sz w:val="23"/>
          <w:szCs w:val="23"/>
          <w:lang w:bidi="fr-FR"/>
        </w:rPr>
        <w:tab/>
      </w:r>
    </w:p>
    <w:p w14:paraId="44A2FADD" w14:textId="77777777" w:rsidR="0049098D" w:rsidRPr="00F458FB" w:rsidRDefault="0049098D" w:rsidP="00807301">
      <w:pPr>
        <w:tabs>
          <w:tab w:val="left" w:pos="284"/>
          <w:tab w:val="right" w:leader="underscore" w:pos="9072"/>
        </w:tabs>
        <w:ind w:left="284" w:hanging="284"/>
        <w:jc w:val="both"/>
        <w:rPr>
          <w:sz w:val="23"/>
          <w:szCs w:val="23"/>
        </w:rPr>
      </w:pPr>
    </w:p>
    <w:p w14:paraId="3B7EC99A" w14:textId="77777777" w:rsidR="0049098D" w:rsidRPr="00F458FB" w:rsidRDefault="0049098D" w:rsidP="00807301">
      <w:pPr>
        <w:tabs>
          <w:tab w:val="right" w:leader="underscore" w:pos="9072"/>
        </w:tabs>
        <w:spacing w:after="120"/>
        <w:jc w:val="both"/>
        <w:rPr>
          <w:sz w:val="23"/>
          <w:szCs w:val="23"/>
        </w:rPr>
      </w:pPr>
      <w:r w:rsidRPr="00F458FB">
        <w:rPr>
          <w:sz w:val="23"/>
          <w:szCs w:val="23"/>
          <w:lang w:bidi="fr-FR"/>
        </w:rPr>
        <w:t>______________________________________________________________________________</w:t>
      </w:r>
    </w:p>
    <w:p w14:paraId="0A08E035" w14:textId="77777777" w:rsidR="0049098D" w:rsidRPr="00F458FB" w:rsidRDefault="0049098D" w:rsidP="00807301">
      <w:pPr>
        <w:tabs>
          <w:tab w:val="right" w:leader="underscore" w:pos="9072"/>
        </w:tabs>
        <w:spacing w:after="120"/>
        <w:jc w:val="both"/>
        <w:rPr>
          <w:sz w:val="23"/>
          <w:szCs w:val="23"/>
        </w:rPr>
      </w:pPr>
      <w:r w:rsidRPr="00F458FB">
        <w:rPr>
          <w:sz w:val="23"/>
          <w:szCs w:val="23"/>
          <w:lang w:bidi="fr-FR"/>
        </w:rPr>
        <w:t>______________________________________________________________________________</w:t>
      </w:r>
    </w:p>
    <w:p w14:paraId="118DFAC4" w14:textId="77777777" w:rsidR="0049098D" w:rsidRPr="00F458FB" w:rsidRDefault="0049098D" w:rsidP="00807301">
      <w:pPr>
        <w:tabs>
          <w:tab w:val="left" w:pos="284"/>
          <w:tab w:val="right" w:leader="underscore" w:pos="9072"/>
        </w:tabs>
        <w:ind w:left="270"/>
        <w:jc w:val="both"/>
        <w:rPr>
          <w:bCs/>
          <w:sz w:val="23"/>
          <w:szCs w:val="23"/>
        </w:rPr>
      </w:pPr>
    </w:p>
    <w:p w14:paraId="0ED9FCCF" w14:textId="77777777" w:rsidR="0049098D" w:rsidRPr="00F458FB" w:rsidRDefault="0049098D" w:rsidP="00807301">
      <w:pPr>
        <w:tabs>
          <w:tab w:val="right" w:leader="underscore" w:pos="9072"/>
        </w:tabs>
        <w:ind w:left="567" w:hanging="567"/>
        <w:jc w:val="both"/>
        <w:rPr>
          <w:sz w:val="23"/>
          <w:szCs w:val="23"/>
        </w:rPr>
      </w:pPr>
      <w:r w:rsidRPr="00F458FB">
        <w:rPr>
          <w:sz w:val="23"/>
          <w:szCs w:val="23"/>
          <w:lang w:bidi="fr-FR"/>
        </w:rPr>
        <w:sym w:font="Wingdings" w:char="F06F"/>
      </w:r>
      <w:r w:rsidRPr="00F458FB">
        <w:rPr>
          <w:sz w:val="23"/>
          <w:szCs w:val="23"/>
          <w:lang w:bidi="fr-FR"/>
        </w:rPr>
        <w:t xml:space="preserve"> Aliments et boissons</w:t>
      </w:r>
      <w:r w:rsidRPr="00F458FB">
        <w:rPr>
          <w:sz w:val="23"/>
          <w:szCs w:val="23"/>
          <w:lang w:bidi="fr-FR"/>
        </w:rPr>
        <w:tab/>
      </w:r>
    </w:p>
    <w:p w14:paraId="5BC44F3D" w14:textId="77777777" w:rsidR="0049098D" w:rsidRPr="00F458FB" w:rsidRDefault="0049098D" w:rsidP="00807301">
      <w:pPr>
        <w:tabs>
          <w:tab w:val="left" w:pos="284"/>
          <w:tab w:val="right" w:leader="underscore" w:pos="9072"/>
        </w:tabs>
        <w:ind w:left="284" w:hanging="284"/>
        <w:jc w:val="both"/>
        <w:rPr>
          <w:sz w:val="23"/>
          <w:szCs w:val="23"/>
        </w:rPr>
      </w:pPr>
    </w:p>
    <w:p w14:paraId="1520C04A" w14:textId="77777777" w:rsidR="0049098D" w:rsidRPr="00F458FB" w:rsidRDefault="0049098D" w:rsidP="00807301">
      <w:pPr>
        <w:tabs>
          <w:tab w:val="right" w:leader="underscore" w:pos="9072"/>
        </w:tabs>
        <w:spacing w:after="120"/>
        <w:jc w:val="both"/>
        <w:rPr>
          <w:sz w:val="23"/>
          <w:szCs w:val="23"/>
        </w:rPr>
      </w:pPr>
      <w:r w:rsidRPr="00F458FB">
        <w:rPr>
          <w:sz w:val="23"/>
          <w:szCs w:val="23"/>
          <w:lang w:bidi="fr-FR"/>
        </w:rPr>
        <w:t>______________________________________________________________________________</w:t>
      </w:r>
    </w:p>
    <w:p w14:paraId="247D844B" w14:textId="77777777" w:rsidR="0049098D" w:rsidRPr="00F458FB" w:rsidRDefault="0049098D" w:rsidP="00807301">
      <w:pPr>
        <w:tabs>
          <w:tab w:val="right" w:leader="underscore" w:pos="9072"/>
        </w:tabs>
        <w:spacing w:after="120"/>
        <w:jc w:val="both"/>
        <w:rPr>
          <w:sz w:val="23"/>
          <w:szCs w:val="23"/>
        </w:rPr>
      </w:pPr>
      <w:r w:rsidRPr="00F458FB">
        <w:rPr>
          <w:sz w:val="23"/>
          <w:szCs w:val="23"/>
          <w:lang w:bidi="fr-FR"/>
        </w:rPr>
        <w:t>______________________________________________________________________________</w:t>
      </w:r>
    </w:p>
    <w:p w14:paraId="7E48E791" w14:textId="77777777" w:rsidR="0049098D" w:rsidRPr="00F458FB" w:rsidRDefault="0049098D" w:rsidP="00807301">
      <w:pPr>
        <w:tabs>
          <w:tab w:val="right" w:leader="underscore" w:pos="9072"/>
        </w:tabs>
        <w:spacing w:after="120"/>
        <w:jc w:val="both"/>
        <w:rPr>
          <w:sz w:val="23"/>
          <w:szCs w:val="23"/>
        </w:rPr>
      </w:pPr>
      <w:r w:rsidRPr="00F458FB">
        <w:rPr>
          <w:sz w:val="23"/>
          <w:szCs w:val="23"/>
          <w:lang w:bidi="fr-FR"/>
        </w:rPr>
        <w:t>______________________________________________________________________________</w:t>
      </w:r>
    </w:p>
    <w:p w14:paraId="4DE899F7" w14:textId="77777777" w:rsidR="0049098D" w:rsidRPr="00F458FB" w:rsidRDefault="0049098D" w:rsidP="00807301">
      <w:pPr>
        <w:tabs>
          <w:tab w:val="left" w:pos="284"/>
          <w:tab w:val="right" w:leader="underscore" w:pos="9072"/>
        </w:tabs>
        <w:ind w:left="270"/>
        <w:jc w:val="both"/>
        <w:rPr>
          <w:sz w:val="23"/>
          <w:szCs w:val="23"/>
        </w:rPr>
      </w:pPr>
    </w:p>
    <w:p w14:paraId="6F676EF8" w14:textId="77777777" w:rsidR="0049098D" w:rsidRPr="00F458FB" w:rsidRDefault="0049098D" w:rsidP="00807301">
      <w:pPr>
        <w:tabs>
          <w:tab w:val="right" w:leader="underscore" w:pos="9072"/>
        </w:tabs>
        <w:ind w:left="567" w:hanging="567"/>
        <w:jc w:val="both"/>
        <w:rPr>
          <w:sz w:val="23"/>
          <w:szCs w:val="23"/>
        </w:rPr>
      </w:pPr>
      <w:r w:rsidRPr="00F458FB">
        <w:rPr>
          <w:sz w:val="23"/>
          <w:szCs w:val="23"/>
          <w:lang w:bidi="fr-FR"/>
        </w:rPr>
        <w:sym w:font="Wingdings" w:char="F06F"/>
      </w:r>
      <w:r w:rsidRPr="00F458FB">
        <w:rPr>
          <w:sz w:val="23"/>
          <w:szCs w:val="23"/>
          <w:lang w:bidi="fr-FR"/>
        </w:rPr>
        <w:t xml:space="preserve"> Soins de santé</w:t>
      </w:r>
      <w:r w:rsidRPr="00F458FB">
        <w:rPr>
          <w:sz w:val="23"/>
          <w:szCs w:val="23"/>
          <w:lang w:bidi="fr-FR"/>
        </w:rPr>
        <w:tab/>
      </w:r>
    </w:p>
    <w:p w14:paraId="555D70E7" w14:textId="77777777" w:rsidR="0049098D" w:rsidRPr="00F458FB" w:rsidRDefault="0049098D" w:rsidP="00807301">
      <w:pPr>
        <w:tabs>
          <w:tab w:val="right" w:leader="underscore" w:pos="9072"/>
        </w:tabs>
        <w:spacing w:before="240" w:after="120"/>
        <w:jc w:val="both"/>
        <w:rPr>
          <w:sz w:val="23"/>
          <w:szCs w:val="23"/>
        </w:rPr>
      </w:pPr>
      <w:r w:rsidRPr="00F458FB">
        <w:rPr>
          <w:sz w:val="23"/>
          <w:szCs w:val="23"/>
          <w:lang w:bidi="fr-FR"/>
        </w:rPr>
        <w:t>______________________________________________________________________________</w:t>
      </w:r>
    </w:p>
    <w:p w14:paraId="7CC13E88" w14:textId="77777777" w:rsidR="0049098D" w:rsidRPr="00F458FB" w:rsidRDefault="0049098D" w:rsidP="00807301">
      <w:pPr>
        <w:tabs>
          <w:tab w:val="right" w:leader="underscore" w:pos="9072"/>
        </w:tabs>
        <w:spacing w:after="120"/>
        <w:jc w:val="both"/>
        <w:rPr>
          <w:sz w:val="23"/>
          <w:szCs w:val="23"/>
        </w:rPr>
      </w:pPr>
      <w:r w:rsidRPr="00F458FB">
        <w:rPr>
          <w:sz w:val="23"/>
          <w:szCs w:val="23"/>
          <w:lang w:bidi="fr-FR"/>
        </w:rPr>
        <w:t>______________________________________________________________________________</w:t>
      </w:r>
    </w:p>
    <w:p w14:paraId="1C88E7D6" w14:textId="77777777" w:rsidR="0049098D" w:rsidRPr="00F458FB" w:rsidRDefault="0049098D" w:rsidP="00807301">
      <w:pPr>
        <w:tabs>
          <w:tab w:val="left" w:pos="284"/>
          <w:tab w:val="right" w:leader="underscore" w:pos="9072"/>
        </w:tabs>
        <w:ind w:left="284" w:hanging="284"/>
        <w:jc w:val="both"/>
        <w:rPr>
          <w:sz w:val="23"/>
          <w:szCs w:val="23"/>
        </w:rPr>
      </w:pPr>
    </w:p>
    <w:p w14:paraId="4B32BD1B" w14:textId="77777777" w:rsidR="0049098D" w:rsidRPr="00F458FB" w:rsidRDefault="0049098D" w:rsidP="00807301">
      <w:pPr>
        <w:tabs>
          <w:tab w:val="right" w:leader="underscore" w:pos="9072"/>
        </w:tabs>
        <w:ind w:left="567" w:hanging="567"/>
        <w:jc w:val="both"/>
        <w:rPr>
          <w:sz w:val="23"/>
          <w:szCs w:val="23"/>
        </w:rPr>
      </w:pPr>
      <w:r w:rsidRPr="00F458FB">
        <w:rPr>
          <w:sz w:val="23"/>
          <w:szCs w:val="23"/>
          <w:lang w:bidi="fr-FR"/>
        </w:rPr>
        <w:sym w:font="Wingdings" w:char="F06F"/>
      </w:r>
      <w:r w:rsidRPr="00F458FB">
        <w:rPr>
          <w:sz w:val="23"/>
          <w:szCs w:val="23"/>
          <w:lang w:bidi="fr-FR"/>
        </w:rPr>
        <w:t xml:space="preserve"> Produits pharmaceutiques</w:t>
      </w:r>
      <w:r w:rsidRPr="00F458FB">
        <w:rPr>
          <w:sz w:val="23"/>
          <w:szCs w:val="23"/>
          <w:lang w:bidi="fr-FR"/>
        </w:rPr>
        <w:tab/>
      </w:r>
    </w:p>
    <w:p w14:paraId="748D8FC5" w14:textId="77777777" w:rsidR="0049098D" w:rsidRPr="00F458FB" w:rsidRDefault="0049098D" w:rsidP="00807301">
      <w:pPr>
        <w:tabs>
          <w:tab w:val="right" w:leader="underscore" w:pos="9072"/>
        </w:tabs>
        <w:spacing w:before="240" w:after="120"/>
        <w:jc w:val="both"/>
        <w:rPr>
          <w:sz w:val="23"/>
          <w:szCs w:val="23"/>
        </w:rPr>
      </w:pPr>
      <w:r w:rsidRPr="00F458FB">
        <w:rPr>
          <w:sz w:val="23"/>
          <w:szCs w:val="23"/>
          <w:lang w:bidi="fr-FR"/>
        </w:rPr>
        <w:t>______________________________________________________________________________</w:t>
      </w:r>
    </w:p>
    <w:p w14:paraId="75D16609" w14:textId="77777777" w:rsidR="0049098D" w:rsidRPr="00F458FB" w:rsidRDefault="0049098D" w:rsidP="00807301">
      <w:pPr>
        <w:tabs>
          <w:tab w:val="right" w:leader="underscore" w:pos="9072"/>
        </w:tabs>
        <w:spacing w:after="120"/>
        <w:jc w:val="both"/>
        <w:rPr>
          <w:sz w:val="23"/>
          <w:szCs w:val="23"/>
        </w:rPr>
      </w:pPr>
      <w:r w:rsidRPr="00F458FB">
        <w:rPr>
          <w:sz w:val="23"/>
          <w:szCs w:val="23"/>
          <w:lang w:bidi="fr-FR"/>
        </w:rPr>
        <w:lastRenderedPageBreak/>
        <w:t>______________________________________________________________________________</w:t>
      </w:r>
    </w:p>
    <w:p w14:paraId="7D444FA4" w14:textId="77777777" w:rsidR="0049098D" w:rsidRPr="00F458FB" w:rsidRDefault="0049098D" w:rsidP="00807301">
      <w:pPr>
        <w:tabs>
          <w:tab w:val="left" w:pos="284"/>
          <w:tab w:val="right" w:leader="underscore" w:pos="9072"/>
        </w:tabs>
        <w:ind w:left="270"/>
        <w:jc w:val="both"/>
        <w:rPr>
          <w:sz w:val="23"/>
          <w:szCs w:val="23"/>
        </w:rPr>
      </w:pPr>
      <w:r w:rsidRPr="00F458FB">
        <w:rPr>
          <w:sz w:val="23"/>
          <w:szCs w:val="23"/>
          <w:lang w:bidi="fr-FR"/>
        </w:rPr>
        <w:tab/>
      </w:r>
    </w:p>
    <w:p w14:paraId="40B047D4" w14:textId="77777777" w:rsidR="0049098D" w:rsidRPr="00F458FB" w:rsidRDefault="0049098D" w:rsidP="00807301">
      <w:pPr>
        <w:tabs>
          <w:tab w:val="right" w:leader="underscore" w:pos="9072"/>
        </w:tabs>
        <w:ind w:left="567" w:hanging="567"/>
        <w:jc w:val="both"/>
        <w:rPr>
          <w:sz w:val="23"/>
          <w:szCs w:val="23"/>
        </w:rPr>
      </w:pPr>
      <w:r w:rsidRPr="00F458FB">
        <w:rPr>
          <w:sz w:val="23"/>
          <w:szCs w:val="23"/>
          <w:lang w:bidi="fr-FR"/>
        </w:rPr>
        <w:sym w:font="Wingdings" w:char="F06F"/>
      </w:r>
      <w:r w:rsidRPr="00F458FB">
        <w:rPr>
          <w:sz w:val="23"/>
          <w:szCs w:val="23"/>
          <w:lang w:bidi="fr-FR"/>
        </w:rPr>
        <w:t xml:space="preserve"> Autres (veuillez préciser le secteur concerné) </w:t>
      </w:r>
      <w:r w:rsidRPr="00F458FB">
        <w:rPr>
          <w:sz w:val="23"/>
          <w:szCs w:val="23"/>
          <w:lang w:bidi="fr-FR"/>
        </w:rPr>
        <w:tab/>
      </w:r>
    </w:p>
    <w:p w14:paraId="45C07698" w14:textId="77777777" w:rsidR="0049098D" w:rsidRPr="00F458FB" w:rsidRDefault="0049098D" w:rsidP="00807301">
      <w:pPr>
        <w:tabs>
          <w:tab w:val="left" w:pos="284"/>
          <w:tab w:val="right" w:leader="underscore" w:pos="9072"/>
        </w:tabs>
        <w:ind w:left="270"/>
        <w:jc w:val="both"/>
        <w:rPr>
          <w:sz w:val="23"/>
          <w:szCs w:val="23"/>
        </w:rPr>
      </w:pPr>
    </w:p>
    <w:p w14:paraId="03927240" w14:textId="77777777" w:rsidR="0049098D" w:rsidRPr="00F458FB" w:rsidRDefault="0049098D" w:rsidP="00807301">
      <w:pPr>
        <w:tabs>
          <w:tab w:val="right" w:leader="underscore" w:pos="9072"/>
        </w:tabs>
        <w:spacing w:after="120"/>
        <w:jc w:val="both"/>
        <w:rPr>
          <w:sz w:val="23"/>
          <w:szCs w:val="23"/>
        </w:rPr>
      </w:pPr>
      <w:r w:rsidRPr="00F458FB">
        <w:rPr>
          <w:sz w:val="23"/>
          <w:szCs w:val="23"/>
          <w:lang w:bidi="fr-FR"/>
        </w:rPr>
        <w:t>______________________________________________________________________________</w:t>
      </w:r>
    </w:p>
    <w:p w14:paraId="2435AA3D" w14:textId="77777777" w:rsidR="0049098D" w:rsidRPr="00F458FB" w:rsidRDefault="0049098D" w:rsidP="00807301">
      <w:pPr>
        <w:tabs>
          <w:tab w:val="right" w:leader="underscore" w:pos="9072"/>
        </w:tabs>
        <w:spacing w:after="120"/>
        <w:jc w:val="both"/>
        <w:rPr>
          <w:sz w:val="23"/>
          <w:szCs w:val="23"/>
        </w:rPr>
      </w:pPr>
      <w:r w:rsidRPr="00F458FB">
        <w:rPr>
          <w:sz w:val="23"/>
          <w:szCs w:val="23"/>
          <w:lang w:bidi="fr-FR"/>
        </w:rPr>
        <w:t>______________________________________________________________________________</w:t>
      </w:r>
    </w:p>
    <w:p w14:paraId="39D0A759" w14:textId="77777777" w:rsidR="0049098D" w:rsidRPr="00F458FB" w:rsidRDefault="0049098D" w:rsidP="00807301">
      <w:pPr>
        <w:tabs>
          <w:tab w:val="left" w:pos="284"/>
          <w:tab w:val="right" w:leader="underscore" w:pos="9072"/>
        </w:tabs>
        <w:ind w:left="284" w:hanging="284"/>
        <w:jc w:val="both"/>
        <w:rPr>
          <w:sz w:val="23"/>
          <w:szCs w:val="23"/>
        </w:rPr>
      </w:pPr>
    </w:p>
    <w:p w14:paraId="14B0DC39" w14:textId="77777777" w:rsidR="0049098D" w:rsidRPr="00F458FB" w:rsidRDefault="0049098D" w:rsidP="00807301">
      <w:pPr>
        <w:tabs>
          <w:tab w:val="right" w:leader="underscore" w:pos="9072"/>
        </w:tabs>
        <w:ind w:hanging="14"/>
        <w:jc w:val="both"/>
        <w:rPr>
          <w:bCs/>
          <w:i/>
          <w:iCs/>
          <w:sz w:val="23"/>
          <w:szCs w:val="23"/>
        </w:rPr>
      </w:pPr>
      <w:r w:rsidRPr="00F458FB">
        <w:rPr>
          <w:i/>
          <w:sz w:val="23"/>
          <w:szCs w:val="23"/>
          <w:lang w:bidi="fr-FR"/>
        </w:rPr>
        <w:t>Le Secrétariat de l’OMS se réserve le droit de demander des informations complémentaires à l’entité que vous représentez concernant sa collaboration avec l’Organisation.</w:t>
      </w:r>
    </w:p>
    <w:p w14:paraId="5FFD36D8" w14:textId="77777777" w:rsidR="0049098D" w:rsidRPr="00F458FB" w:rsidRDefault="0049098D" w:rsidP="00807301">
      <w:pPr>
        <w:tabs>
          <w:tab w:val="left" w:pos="284"/>
          <w:tab w:val="right" w:leader="underscore" w:pos="9072"/>
        </w:tabs>
        <w:ind w:left="284" w:hanging="284"/>
        <w:jc w:val="both"/>
        <w:rPr>
          <w:bCs/>
          <w:sz w:val="23"/>
          <w:szCs w:val="23"/>
        </w:rPr>
      </w:pPr>
    </w:p>
    <w:p w14:paraId="102DE8E5" w14:textId="77777777" w:rsidR="0049098D" w:rsidRPr="00F458FB" w:rsidRDefault="0049098D" w:rsidP="00807301">
      <w:pPr>
        <w:tabs>
          <w:tab w:val="left" w:pos="284"/>
          <w:tab w:val="right" w:leader="underscore" w:pos="9072"/>
        </w:tabs>
        <w:ind w:left="284" w:hanging="284"/>
        <w:jc w:val="both"/>
        <w:rPr>
          <w:bCs/>
          <w:sz w:val="23"/>
          <w:szCs w:val="23"/>
        </w:rPr>
      </w:pPr>
    </w:p>
    <w:p w14:paraId="4C4C464C" w14:textId="77777777" w:rsidR="0049098D" w:rsidRPr="00F458FB" w:rsidRDefault="0049098D" w:rsidP="00807301">
      <w:pPr>
        <w:pStyle w:val="ListParagraph"/>
        <w:numPr>
          <w:ilvl w:val="0"/>
          <w:numId w:val="25"/>
        </w:numPr>
        <w:tabs>
          <w:tab w:val="left" w:pos="567"/>
          <w:tab w:val="right" w:leader="underscore" w:pos="9072"/>
        </w:tabs>
        <w:spacing w:after="120"/>
        <w:ind w:left="567" w:hanging="567"/>
        <w:contextualSpacing w:val="0"/>
        <w:jc w:val="both"/>
        <w:rPr>
          <w:bCs/>
          <w:sz w:val="23"/>
          <w:szCs w:val="23"/>
        </w:rPr>
      </w:pPr>
      <w:r w:rsidRPr="00F458FB">
        <w:rPr>
          <w:b/>
          <w:sz w:val="23"/>
          <w:szCs w:val="23"/>
          <w:lang w:bidi="fr-FR"/>
        </w:rPr>
        <w:t>Déclaration</w:t>
      </w:r>
    </w:p>
    <w:p w14:paraId="2531B8CA" w14:textId="77777777" w:rsidR="0049098D" w:rsidRPr="00F458FB" w:rsidRDefault="0049098D" w:rsidP="00807301">
      <w:pPr>
        <w:tabs>
          <w:tab w:val="right" w:leader="underscore" w:pos="9072"/>
        </w:tabs>
        <w:ind w:left="567" w:hanging="14"/>
        <w:jc w:val="both"/>
        <w:rPr>
          <w:bCs/>
          <w:sz w:val="23"/>
          <w:szCs w:val="23"/>
        </w:rPr>
      </w:pPr>
      <w:r w:rsidRPr="00F458FB">
        <w:rPr>
          <w:sz w:val="23"/>
          <w:szCs w:val="23"/>
          <w:lang w:bidi="fr-FR"/>
        </w:rPr>
        <w:t>Je soussigné comprends que les informations fournies seront rendues publiques par l’OMS.</w:t>
      </w:r>
    </w:p>
    <w:p w14:paraId="7F8AD56D" w14:textId="77777777" w:rsidR="0049098D" w:rsidRPr="00F458FB" w:rsidRDefault="0049098D" w:rsidP="00807301">
      <w:pPr>
        <w:tabs>
          <w:tab w:val="left" w:pos="284"/>
          <w:tab w:val="right" w:leader="underscore" w:pos="9072"/>
        </w:tabs>
        <w:ind w:left="284" w:hanging="284"/>
        <w:jc w:val="both"/>
        <w:rPr>
          <w:sz w:val="23"/>
          <w:szCs w:val="23"/>
        </w:rPr>
      </w:pPr>
      <w:bookmarkStart w:id="7" w:name="_Hlk43115909"/>
    </w:p>
    <w:p w14:paraId="0C2AB1B5" w14:textId="77777777" w:rsidR="0049098D" w:rsidRPr="00F458FB" w:rsidRDefault="0049098D" w:rsidP="00807301">
      <w:pPr>
        <w:pBdr>
          <w:top w:val="single" w:sz="4" w:space="1" w:color="auto"/>
          <w:left w:val="single" w:sz="4" w:space="4" w:color="auto"/>
          <w:bottom w:val="single" w:sz="4" w:space="0" w:color="auto"/>
          <w:right w:val="single" w:sz="4" w:space="4" w:color="auto"/>
        </w:pBdr>
        <w:tabs>
          <w:tab w:val="left" w:pos="567"/>
          <w:tab w:val="right" w:leader="underscore" w:pos="9072"/>
        </w:tabs>
        <w:ind w:left="567" w:hanging="567"/>
        <w:jc w:val="both"/>
        <w:rPr>
          <w:b/>
          <w:bCs/>
          <w:sz w:val="23"/>
          <w:szCs w:val="23"/>
        </w:rPr>
      </w:pPr>
      <w:bookmarkStart w:id="8" w:name="_Hlk43115273"/>
    </w:p>
    <w:p w14:paraId="5CF03103" w14:textId="77777777" w:rsidR="0049098D" w:rsidRPr="00F458FB" w:rsidRDefault="0049098D" w:rsidP="00807301">
      <w:pPr>
        <w:pBdr>
          <w:top w:val="single" w:sz="4" w:space="1" w:color="auto"/>
          <w:left w:val="single" w:sz="4" w:space="4" w:color="auto"/>
          <w:bottom w:val="single" w:sz="4" w:space="0" w:color="auto"/>
          <w:right w:val="single" w:sz="4" w:space="4" w:color="auto"/>
        </w:pBdr>
        <w:tabs>
          <w:tab w:val="left" w:pos="567"/>
          <w:tab w:val="right" w:leader="underscore" w:pos="9072"/>
        </w:tabs>
        <w:ind w:left="567" w:hanging="567"/>
        <w:jc w:val="both"/>
        <w:rPr>
          <w:b/>
          <w:bCs/>
          <w:sz w:val="23"/>
          <w:szCs w:val="23"/>
        </w:rPr>
      </w:pPr>
      <w:bookmarkStart w:id="9" w:name="_Hlk43118363"/>
      <w:r w:rsidRPr="00F458FB">
        <w:rPr>
          <w:b/>
          <w:sz w:val="23"/>
          <w:szCs w:val="23"/>
          <w:lang w:bidi="fr-FR"/>
        </w:rPr>
        <w:t xml:space="preserve">Nom et signature : </w:t>
      </w:r>
      <w:r w:rsidRPr="00F458FB">
        <w:rPr>
          <w:b/>
          <w:sz w:val="23"/>
          <w:szCs w:val="23"/>
          <w:lang w:bidi="fr-FR"/>
        </w:rPr>
        <w:tab/>
      </w:r>
    </w:p>
    <w:p w14:paraId="05952C24" w14:textId="77777777" w:rsidR="0049098D" w:rsidRPr="00F458FB" w:rsidRDefault="0049098D" w:rsidP="00807301">
      <w:pPr>
        <w:pBdr>
          <w:top w:val="single" w:sz="4" w:space="1" w:color="auto"/>
          <w:left w:val="single" w:sz="4" w:space="4" w:color="auto"/>
          <w:bottom w:val="single" w:sz="4" w:space="0" w:color="auto"/>
          <w:right w:val="single" w:sz="4" w:space="4" w:color="auto"/>
        </w:pBdr>
        <w:tabs>
          <w:tab w:val="left" w:pos="567"/>
          <w:tab w:val="right" w:leader="underscore" w:pos="9072"/>
        </w:tabs>
        <w:ind w:left="567" w:hanging="567"/>
        <w:jc w:val="both"/>
        <w:rPr>
          <w:b/>
          <w:bCs/>
          <w:sz w:val="23"/>
          <w:szCs w:val="23"/>
        </w:rPr>
      </w:pPr>
    </w:p>
    <w:p w14:paraId="46CB11B5" w14:textId="77777777" w:rsidR="0049098D" w:rsidRPr="00F458FB" w:rsidRDefault="0049098D" w:rsidP="00807301">
      <w:pPr>
        <w:pBdr>
          <w:top w:val="single" w:sz="4" w:space="1" w:color="auto"/>
          <w:left w:val="single" w:sz="4" w:space="4" w:color="auto"/>
          <w:bottom w:val="single" w:sz="4" w:space="0" w:color="auto"/>
          <w:right w:val="single" w:sz="4" w:space="4" w:color="auto"/>
        </w:pBdr>
        <w:tabs>
          <w:tab w:val="left" w:pos="567"/>
          <w:tab w:val="right" w:leader="underscore" w:pos="9072"/>
        </w:tabs>
        <w:ind w:left="567" w:hanging="567"/>
        <w:jc w:val="both"/>
        <w:rPr>
          <w:b/>
          <w:bCs/>
          <w:sz w:val="23"/>
          <w:szCs w:val="23"/>
        </w:rPr>
      </w:pPr>
      <w:r w:rsidRPr="00F458FB">
        <w:rPr>
          <w:b/>
          <w:sz w:val="23"/>
          <w:szCs w:val="23"/>
          <w:lang w:bidi="fr-FR"/>
        </w:rPr>
        <w:tab/>
      </w:r>
      <w:r w:rsidRPr="00F458FB">
        <w:rPr>
          <w:b/>
          <w:sz w:val="23"/>
          <w:szCs w:val="23"/>
          <w:lang w:bidi="fr-FR"/>
        </w:rPr>
        <w:tab/>
      </w:r>
    </w:p>
    <w:p w14:paraId="7773222B" w14:textId="77777777" w:rsidR="0049098D" w:rsidRPr="00F458FB" w:rsidRDefault="0049098D" w:rsidP="00807301">
      <w:pPr>
        <w:pBdr>
          <w:top w:val="single" w:sz="4" w:space="1" w:color="auto"/>
          <w:left w:val="single" w:sz="4" w:space="4" w:color="auto"/>
          <w:bottom w:val="single" w:sz="4" w:space="0" w:color="auto"/>
          <w:right w:val="single" w:sz="4" w:space="4" w:color="auto"/>
        </w:pBdr>
        <w:tabs>
          <w:tab w:val="left" w:pos="567"/>
          <w:tab w:val="right" w:leader="underscore" w:pos="9072"/>
        </w:tabs>
        <w:ind w:left="567" w:hanging="567"/>
        <w:jc w:val="both"/>
        <w:rPr>
          <w:b/>
          <w:bCs/>
          <w:sz w:val="23"/>
          <w:szCs w:val="23"/>
        </w:rPr>
      </w:pPr>
    </w:p>
    <w:p w14:paraId="16F2CE86" w14:textId="77777777" w:rsidR="0049098D" w:rsidRPr="00F458FB" w:rsidRDefault="0049098D" w:rsidP="00807301">
      <w:pPr>
        <w:pBdr>
          <w:top w:val="single" w:sz="4" w:space="1" w:color="auto"/>
          <w:left w:val="single" w:sz="4" w:space="4" w:color="auto"/>
          <w:bottom w:val="single" w:sz="4" w:space="0" w:color="auto"/>
          <w:right w:val="single" w:sz="4" w:space="4" w:color="auto"/>
        </w:pBdr>
        <w:tabs>
          <w:tab w:val="left" w:pos="567"/>
          <w:tab w:val="right" w:leader="underscore" w:pos="9072"/>
        </w:tabs>
        <w:ind w:left="567" w:hanging="567"/>
        <w:jc w:val="both"/>
        <w:rPr>
          <w:sz w:val="23"/>
          <w:szCs w:val="23"/>
        </w:rPr>
      </w:pPr>
      <w:r w:rsidRPr="00F458FB">
        <w:rPr>
          <w:b/>
          <w:sz w:val="23"/>
          <w:szCs w:val="23"/>
          <w:lang w:bidi="fr-FR"/>
        </w:rPr>
        <w:tab/>
      </w:r>
      <w:r w:rsidRPr="00F458FB">
        <w:rPr>
          <w:b/>
          <w:sz w:val="23"/>
          <w:szCs w:val="23"/>
          <w:lang w:bidi="fr-FR"/>
        </w:rPr>
        <w:tab/>
      </w:r>
    </w:p>
    <w:p w14:paraId="7BE9AABD" w14:textId="77777777" w:rsidR="0049098D" w:rsidRPr="00F458FB" w:rsidRDefault="0049098D" w:rsidP="00807301">
      <w:pPr>
        <w:pBdr>
          <w:top w:val="single" w:sz="4" w:space="1" w:color="auto"/>
          <w:left w:val="single" w:sz="4" w:space="4" w:color="auto"/>
          <w:bottom w:val="single" w:sz="4" w:space="0" w:color="auto"/>
          <w:right w:val="single" w:sz="4" w:space="4" w:color="auto"/>
        </w:pBdr>
        <w:tabs>
          <w:tab w:val="left" w:pos="567"/>
          <w:tab w:val="right" w:leader="underscore" w:pos="9072"/>
        </w:tabs>
        <w:ind w:left="567" w:hanging="567"/>
        <w:jc w:val="both"/>
        <w:rPr>
          <w:b/>
          <w:bCs/>
          <w:sz w:val="23"/>
          <w:szCs w:val="23"/>
        </w:rPr>
      </w:pPr>
    </w:p>
    <w:p w14:paraId="4E48207A" w14:textId="77777777" w:rsidR="0049098D" w:rsidRPr="00F458FB" w:rsidRDefault="0049098D" w:rsidP="00807301">
      <w:pPr>
        <w:pBdr>
          <w:top w:val="single" w:sz="4" w:space="1" w:color="auto"/>
          <w:left w:val="single" w:sz="4" w:space="4" w:color="auto"/>
          <w:bottom w:val="single" w:sz="4" w:space="0" w:color="auto"/>
          <w:right w:val="single" w:sz="4" w:space="4" w:color="auto"/>
        </w:pBdr>
        <w:tabs>
          <w:tab w:val="left" w:pos="567"/>
          <w:tab w:val="right" w:leader="underscore" w:pos="9072"/>
        </w:tabs>
        <w:ind w:left="567" w:hanging="567"/>
        <w:jc w:val="both"/>
        <w:rPr>
          <w:sz w:val="23"/>
          <w:szCs w:val="23"/>
        </w:rPr>
      </w:pPr>
      <w:r w:rsidRPr="00F458FB">
        <w:rPr>
          <w:b/>
          <w:sz w:val="23"/>
          <w:szCs w:val="23"/>
          <w:lang w:bidi="fr-FR"/>
        </w:rPr>
        <w:t>Fonction</w:t>
      </w:r>
      <w:r w:rsidRPr="00F458FB">
        <w:rPr>
          <w:b/>
          <w:sz w:val="23"/>
          <w:szCs w:val="23"/>
          <w:lang w:bidi="fr-FR"/>
        </w:rPr>
        <w:tab/>
      </w:r>
    </w:p>
    <w:p w14:paraId="4012C010" w14:textId="77777777" w:rsidR="0049098D" w:rsidRPr="00F458FB" w:rsidRDefault="0049098D" w:rsidP="00807301">
      <w:pPr>
        <w:pBdr>
          <w:top w:val="single" w:sz="4" w:space="1" w:color="auto"/>
          <w:left w:val="single" w:sz="4" w:space="4" w:color="auto"/>
          <w:bottom w:val="single" w:sz="4" w:space="0" w:color="auto"/>
          <w:right w:val="single" w:sz="4" w:space="4" w:color="auto"/>
        </w:pBdr>
        <w:tabs>
          <w:tab w:val="left" w:pos="567"/>
          <w:tab w:val="right" w:leader="underscore" w:pos="9072"/>
        </w:tabs>
        <w:ind w:left="567" w:hanging="567"/>
        <w:jc w:val="both"/>
        <w:rPr>
          <w:sz w:val="23"/>
          <w:szCs w:val="23"/>
        </w:rPr>
      </w:pPr>
      <w:r w:rsidRPr="00F458FB">
        <w:rPr>
          <w:sz w:val="23"/>
          <w:szCs w:val="23"/>
          <w:lang w:bidi="fr-FR"/>
        </w:rPr>
        <w:tab/>
      </w:r>
    </w:p>
    <w:p w14:paraId="2A5EF430" w14:textId="77777777" w:rsidR="0049098D" w:rsidRPr="00F458FB" w:rsidRDefault="0049098D" w:rsidP="00807301">
      <w:pPr>
        <w:pBdr>
          <w:top w:val="single" w:sz="4" w:space="1" w:color="auto"/>
          <w:left w:val="single" w:sz="4" w:space="4" w:color="auto"/>
          <w:bottom w:val="single" w:sz="4" w:space="0" w:color="auto"/>
          <w:right w:val="single" w:sz="4" w:space="4" w:color="auto"/>
        </w:pBdr>
        <w:tabs>
          <w:tab w:val="left" w:pos="567"/>
          <w:tab w:val="right" w:leader="underscore" w:pos="9072"/>
        </w:tabs>
        <w:ind w:left="567" w:hanging="567"/>
        <w:jc w:val="both"/>
        <w:rPr>
          <w:b/>
          <w:bCs/>
          <w:sz w:val="23"/>
          <w:szCs w:val="23"/>
        </w:rPr>
      </w:pPr>
      <w:r w:rsidRPr="00F458FB">
        <w:rPr>
          <w:b/>
          <w:sz w:val="23"/>
          <w:szCs w:val="23"/>
          <w:lang w:bidi="fr-FR"/>
        </w:rPr>
        <w:t>Nom de l’acteur non étatique</w:t>
      </w:r>
      <w:r w:rsidRPr="00F458FB">
        <w:rPr>
          <w:b/>
          <w:sz w:val="23"/>
          <w:szCs w:val="23"/>
          <w:lang w:bidi="fr-FR"/>
        </w:rPr>
        <w:tab/>
      </w:r>
    </w:p>
    <w:p w14:paraId="17CAAF21" w14:textId="77777777" w:rsidR="0049098D" w:rsidRPr="00F458FB" w:rsidRDefault="0049098D" w:rsidP="00807301">
      <w:pPr>
        <w:pBdr>
          <w:top w:val="single" w:sz="4" w:space="1" w:color="auto"/>
          <w:left w:val="single" w:sz="4" w:space="4" w:color="auto"/>
          <w:bottom w:val="single" w:sz="4" w:space="0" w:color="auto"/>
          <w:right w:val="single" w:sz="4" w:space="4" w:color="auto"/>
        </w:pBdr>
        <w:tabs>
          <w:tab w:val="left" w:pos="567"/>
          <w:tab w:val="right" w:leader="underscore" w:pos="9072"/>
        </w:tabs>
        <w:ind w:left="567" w:hanging="567"/>
        <w:jc w:val="both"/>
        <w:rPr>
          <w:b/>
          <w:bCs/>
          <w:sz w:val="23"/>
          <w:szCs w:val="23"/>
        </w:rPr>
      </w:pPr>
    </w:p>
    <w:p w14:paraId="55AD48B9" w14:textId="77777777" w:rsidR="0049098D" w:rsidRPr="00F458FB" w:rsidRDefault="0049098D" w:rsidP="00807301">
      <w:pPr>
        <w:pBdr>
          <w:top w:val="single" w:sz="4" w:space="1" w:color="auto"/>
          <w:left w:val="single" w:sz="4" w:space="4" w:color="auto"/>
          <w:bottom w:val="single" w:sz="4" w:space="0" w:color="auto"/>
          <w:right w:val="single" w:sz="4" w:space="4" w:color="auto"/>
        </w:pBdr>
        <w:tabs>
          <w:tab w:val="left" w:pos="567"/>
          <w:tab w:val="right" w:leader="underscore" w:pos="9072"/>
        </w:tabs>
        <w:ind w:left="567" w:hanging="567"/>
        <w:jc w:val="both"/>
        <w:rPr>
          <w:b/>
          <w:bCs/>
          <w:sz w:val="23"/>
          <w:szCs w:val="23"/>
        </w:rPr>
      </w:pPr>
      <w:r w:rsidRPr="00F458FB">
        <w:rPr>
          <w:b/>
          <w:sz w:val="23"/>
          <w:szCs w:val="23"/>
          <w:lang w:bidi="fr-FR"/>
        </w:rPr>
        <w:tab/>
      </w:r>
      <w:r w:rsidRPr="00F458FB">
        <w:rPr>
          <w:b/>
          <w:sz w:val="23"/>
          <w:szCs w:val="23"/>
          <w:lang w:bidi="fr-FR"/>
        </w:rPr>
        <w:tab/>
      </w:r>
    </w:p>
    <w:p w14:paraId="73CBC2D6" w14:textId="77777777" w:rsidR="0049098D" w:rsidRPr="00F458FB" w:rsidRDefault="0049098D" w:rsidP="00807301">
      <w:pPr>
        <w:pBdr>
          <w:top w:val="single" w:sz="4" w:space="1" w:color="auto"/>
          <w:left w:val="single" w:sz="4" w:space="4" w:color="auto"/>
          <w:bottom w:val="single" w:sz="4" w:space="0" w:color="auto"/>
          <w:right w:val="single" w:sz="4" w:space="4" w:color="auto"/>
        </w:pBdr>
        <w:tabs>
          <w:tab w:val="left" w:pos="567"/>
          <w:tab w:val="right" w:leader="underscore" w:pos="9072"/>
        </w:tabs>
        <w:ind w:left="567" w:hanging="567"/>
        <w:jc w:val="both"/>
        <w:rPr>
          <w:sz w:val="23"/>
          <w:szCs w:val="23"/>
        </w:rPr>
      </w:pPr>
    </w:p>
    <w:p w14:paraId="6AFE7F94" w14:textId="77777777" w:rsidR="0049098D" w:rsidRPr="00F458FB" w:rsidRDefault="0049098D" w:rsidP="00807301">
      <w:pPr>
        <w:pBdr>
          <w:top w:val="single" w:sz="4" w:space="1" w:color="auto"/>
          <w:left w:val="single" w:sz="4" w:space="4" w:color="auto"/>
          <w:bottom w:val="single" w:sz="4" w:space="0" w:color="auto"/>
          <w:right w:val="single" w:sz="4" w:space="4" w:color="auto"/>
        </w:pBdr>
        <w:tabs>
          <w:tab w:val="left" w:pos="567"/>
          <w:tab w:val="right" w:leader="underscore" w:pos="9072"/>
        </w:tabs>
        <w:ind w:left="567" w:hanging="567"/>
        <w:jc w:val="both"/>
        <w:rPr>
          <w:b/>
          <w:sz w:val="23"/>
          <w:szCs w:val="23"/>
        </w:rPr>
      </w:pPr>
      <w:r w:rsidRPr="00F458FB">
        <w:rPr>
          <w:b/>
          <w:sz w:val="23"/>
          <w:szCs w:val="23"/>
          <w:lang w:bidi="fr-FR"/>
        </w:rPr>
        <w:t>Date</w:t>
      </w:r>
      <w:r w:rsidRPr="00F458FB">
        <w:rPr>
          <w:b/>
          <w:sz w:val="23"/>
          <w:szCs w:val="23"/>
          <w:lang w:bidi="fr-FR"/>
        </w:rPr>
        <w:tab/>
      </w:r>
      <w:r w:rsidRPr="00F458FB">
        <w:rPr>
          <w:b/>
          <w:sz w:val="23"/>
          <w:szCs w:val="23"/>
          <w:lang w:bidi="fr-FR"/>
        </w:rPr>
        <w:tab/>
      </w:r>
    </w:p>
    <w:p w14:paraId="40714A13" w14:textId="77777777" w:rsidR="0049098D" w:rsidRPr="00F458FB" w:rsidRDefault="0049098D" w:rsidP="00807301">
      <w:pPr>
        <w:pBdr>
          <w:top w:val="single" w:sz="4" w:space="1" w:color="auto"/>
          <w:left w:val="single" w:sz="4" w:space="4" w:color="auto"/>
          <w:bottom w:val="single" w:sz="4" w:space="0" w:color="auto"/>
          <w:right w:val="single" w:sz="4" w:space="4" w:color="auto"/>
        </w:pBdr>
        <w:jc w:val="both"/>
        <w:rPr>
          <w:b/>
          <w:sz w:val="23"/>
          <w:szCs w:val="23"/>
        </w:rPr>
      </w:pPr>
    </w:p>
    <w:bookmarkEnd w:id="9"/>
    <w:p w14:paraId="553397BD" w14:textId="77777777" w:rsidR="0049098D" w:rsidRPr="00F458FB" w:rsidRDefault="0049098D" w:rsidP="00807301">
      <w:pPr>
        <w:pBdr>
          <w:top w:val="single" w:sz="4" w:space="1" w:color="auto"/>
          <w:left w:val="single" w:sz="4" w:space="4" w:color="auto"/>
          <w:bottom w:val="single" w:sz="4" w:space="0" w:color="auto"/>
          <w:right w:val="single" w:sz="4" w:space="4" w:color="auto"/>
        </w:pBdr>
        <w:jc w:val="both"/>
        <w:rPr>
          <w:b/>
          <w:sz w:val="23"/>
          <w:szCs w:val="23"/>
        </w:rPr>
      </w:pPr>
      <w:r w:rsidRPr="00F458FB">
        <w:rPr>
          <w:b/>
          <w:sz w:val="23"/>
          <w:szCs w:val="23"/>
          <w:lang w:bidi="fr-FR"/>
        </w:rPr>
        <w:t>Liste de contrôle : Documents exigés à l’appui de la demande d’accréditation</w:t>
      </w:r>
    </w:p>
    <w:p w14:paraId="37510986" w14:textId="77777777" w:rsidR="0049098D" w:rsidRPr="00F458FB" w:rsidRDefault="0049098D" w:rsidP="00807301">
      <w:pPr>
        <w:pBdr>
          <w:top w:val="single" w:sz="4" w:space="1" w:color="auto"/>
          <w:left w:val="single" w:sz="4" w:space="4" w:color="auto"/>
          <w:bottom w:val="single" w:sz="4" w:space="0" w:color="auto"/>
          <w:right w:val="single" w:sz="4" w:space="4" w:color="auto"/>
        </w:pBdr>
        <w:tabs>
          <w:tab w:val="left" w:pos="426"/>
        </w:tabs>
        <w:ind w:left="426" w:hanging="426"/>
        <w:jc w:val="both"/>
        <w:rPr>
          <w:bCs/>
          <w:sz w:val="23"/>
          <w:szCs w:val="23"/>
        </w:rPr>
      </w:pPr>
      <w:r w:rsidRPr="00F458FB">
        <w:rPr>
          <w:sz w:val="23"/>
          <w:szCs w:val="23"/>
          <w:lang w:bidi="fr-FR"/>
        </w:rPr>
        <w:sym w:font="Wingdings 2" w:char="F050"/>
      </w:r>
      <w:r w:rsidRPr="00F458FB">
        <w:rPr>
          <w:sz w:val="23"/>
          <w:szCs w:val="23"/>
          <w:lang w:bidi="fr-FR"/>
        </w:rPr>
        <w:tab/>
        <w:t xml:space="preserve">Statut de </w:t>
      </w:r>
      <w:r w:rsidRPr="00F458FB">
        <w:rPr>
          <w:b/>
          <w:sz w:val="23"/>
          <w:szCs w:val="23"/>
          <w:lang w:bidi="fr-FR"/>
        </w:rPr>
        <w:t>l’acteur non étatique</w:t>
      </w:r>
    </w:p>
    <w:p w14:paraId="3AE727AE" w14:textId="77777777" w:rsidR="0049098D" w:rsidRPr="00F458FB" w:rsidRDefault="0049098D" w:rsidP="00807301">
      <w:pPr>
        <w:pBdr>
          <w:top w:val="single" w:sz="4" w:space="1" w:color="auto"/>
          <w:left w:val="single" w:sz="4" w:space="4" w:color="auto"/>
          <w:bottom w:val="single" w:sz="4" w:space="0" w:color="auto"/>
          <w:right w:val="single" w:sz="4" w:space="4" w:color="auto"/>
        </w:pBdr>
        <w:tabs>
          <w:tab w:val="left" w:pos="426"/>
        </w:tabs>
        <w:ind w:left="426" w:hanging="426"/>
        <w:jc w:val="both"/>
        <w:rPr>
          <w:bCs/>
          <w:sz w:val="23"/>
          <w:szCs w:val="23"/>
        </w:rPr>
      </w:pPr>
      <w:r w:rsidRPr="00F458FB">
        <w:rPr>
          <w:sz w:val="23"/>
          <w:szCs w:val="23"/>
          <w:lang w:bidi="fr-FR"/>
        </w:rPr>
        <w:sym w:font="Wingdings 2" w:char="F050"/>
      </w:r>
      <w:r w:rsidRPr="00F458FB">
        <w:rPr>
          <w:sz w:val="23"/>
          <w:szCs w:val="23"/>
          <w:lang w:bidi="fr-FR"/>
        </w:rPr>
        <w:tab/>
        <w:t>Liste des organisations membres</w:t>
      </w:r>
    </w:p>
    <w:p w14:paraId="50EA1B6C" w14:textId="77777777" w:rsidR="0049098D" w:rsidRPr="00F458FB" w:rsidRDefault="0049098D" w:rsidP="00807301">
      <w:pPr>
        <w:pBdr>
          <w:top w:val="single" w:sz="4" w:space="1" w:color="auto"/>
          <w:left w:val="single" w:sz="4" w:space="4" w:color="auto"/>
          <w:bottom w:val="single" w:sz="4" w:space="0" w:color="auto"/>
          <w:right w:val="single" w:sz="4" w:space="4" w:color="auto"/>
        </w:pBdr>
        <w:tabs>
          <w:tab w:val="left" w:pos="426"/>
        </w:tabs>
        <w:ind w:left="426" w:hanging="426"/>
        <w:jc w:val="both"/>
        <w:rPr>
          <w:bCs/>
          <w:sz w:val="23"/>
          <w:szCs w:val="23"/>
        </w:rPr>
      </w:pPr>
      <w:r w:rsidRPr="00F458FB">
        <w:rPr>
          <w:sz w:val="23"/>
          <w:szCs w:val="23"/>
          <w:lang w:bidi="fr-FR"/>
        </w:rPr>
        <w:sym w:font="Wingdings 2" w:char="F050"/>
      </w:r>
      <w:r w:rsidRPr="00F458FB">
        <w:rPr>
          <w:sz w:val="23"/>
          <w:szCs w:val="23"/>
          <w:lang w:bidi="fr-FR"/>
        </w:rPr>
        <w:tab/>
        <w:t>Rapport d’activités et rapport financier couvrant les deux années précédentes</w:t>
      </w:r>
      <w:bookmarkEnd w:id="7"/>
      <w:bookmarkEnd w:id="8"/>
    </w:p>
    <w:p w14:paraId="402AD693" w14:textId="1E74EEE8" w:rsidR="0049098D" w:rsidRPr="00F458FB" w:rsidRDefault="0049098D" w:rsidP="00807301">
      <w:pPr>
        <w:jc w:val="both"/>
        <w:rPr>
          <w:sz w:val="23"/>
          <w:szCs w:val="23"/>
        </w:rPr>
      </w:pPr>
    </w:p>
    <w:sectPr w:rsidR="0049098D" w:rsidRPr="00F458FB" w:rsidSect="00D03A4D">
      <w:headerReference w:type="default" r:id="rId11"/>
      <w:pgSz w:w="12240" w:h="15840" w:code="1"/>
      <w:pgMar w:top="992" w:right="1440" w:bottom="1134"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E39D8" w14:textId="77777777" w:rsidR="00F4373F" w:rsidRDefault="00F4373F">
      <w:r>
        <w:separator/>
      </w:r>
    </w:p>
  </w:endnote>
  <w:endnote w:type="continuationSeparator" w:id="0">
    <w:p w14:paraId="07C6B5E2" w14:textId="77777777" w:rsidR="00F4373F" w:rsidRDefault="00F43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BC88A" w14:textId="77777777" w:rsidR="00F4373F" w:rsidRDefault="00F4373F">
      <w:r>
        <w:separator/>
      </w:r>
    </w:p>
  </w:footnote>
  <w:footnote w:type="continuationSeparator" w:id="0">
    <w:p w14:paraId="558BAE4A" w14:textId="77777777" w:rsidR="00F4373F" w:rsidRDefault="00F4373F">
      <w:r>
        <w:continuationSeparator/>
      </w:r>
    </w:p>
  </w:footnote>
  <w:footnote w:id="1">
    <w:p w14:paraId="39E665F1" w14:textId="3D9CC09B" w:rsidR="001004AD" w:rsidRPr="00CD21B3" w:rsidRDefault="001004AD" w:rsidP="003E4FFD">
      <w:pPr>
        <w:pStyle w:val="FootnoteText"/>
        <w:tabs>
          <w:tab w:val="left" w:pos="284"/>
        </w:tabs>
        <w:ind w:left="284" w:hanging="284"/>
        <w:rPr>
          <w:rFonts w:ascii="Times New Roman" w:hAnsi="Times New Roman" w:cs="Times New Roman"/>
          <w:sz w:val="18"/>
          <w:szCs w:val="18"/>
        </w:rPr>
      </w:pPr>
      <w:r w:rsidRPr="008C6B54">
        <w:rPr>
          <w:rStyle w:val="FootnoteReference"/>
          <w:rFonts w:ascii="Times New Roman" w:eastAsia="Times New Roman" w:hAnsi="Times New Roman" w:cs="Times New Roman"/>
          <w:sz w:val="18"/>
          <w:szCs w:val="18"/>
          <w:lang w:bidi="fr-FR"/>
        </w:rPr>
        <w:footnoteRef/>
      </w:r>
      <w:r w:rsidRPr="00CD21B3">
        <w:rPr>
          <w:rFonts w:ascii="Times New Roman" w:eastAsia="Times New Roman" w:hAnsi="Times New Roman" w:cs="Times New Roman"/>
          <w:sz w:val="18"/>
          <w:szCs w:val="18"/>
          <w:lang w:bidi="fr-FR"/>
        </w:rPr>
        <w:t xml:space="preserve"> </w:t>
      </w:r>
      <w:r w:rsidRPr="00CD21B3">
        <w:rPr>
          <w:rFonts w:ascii="Times New Roman" w:eastAsia="Times New Roman" w:hAnsi="Times New Roman" w:cs="Times New Roman"/>
          <w:sz w:val="18"/>
          <w:szCs w:val="18"/>
          <w:lang w:bidi="fr-FR"/>
        </w:rPr>
        <w:tab/>
        <w:t xml:space="preserve">En vertu </w:t>
      </w:r>
      <w:r w:rsidR="003E4FFD">
        <w:rPr>
          <w:rFonts w:ascii="Times New Roman" w:eastAsia="Times New Roman" w:hAnsi="Times New Roman" w:cs="Times New Roman"/>
          <w:sz w:val="18"/>
          <w:szCs w:val="18"/>
          <w:lang w:bidi="fr-FR"/>
        </w:rPr>
        <w:t xml:space="preserve">du document </w:t>
      </w:r>
      <w:r w:rsidR="003E4FFD" w:rsidRPr="00CD21B3">
        <w:rPr>
          <w:rFonts w:ascii="Times New Roman" w:eastAsia="Times New Roman" w:hAnsi="Times New Roman" w:cs="Times New Roman"/>
          <w:sz w:val="18"/>
          <w:szCs w:val="18"/>
          <w:lang w:bidi="fr-FR"/>
        </w:rPr>
        <w:t>Annexe</w:t>
      </w:r>
      <w:r w:rsidR="003E4FFD">
        <w:rPr>
          <w:rFonts w:ascii="Times New Roman" w:eastAsia="Times New Roman" w:hAnsi="Times New Roman" w:cs="Times New Roman"/>
          <w:sz w:val="18"/>
          <w:szCs w:val="18"/>
          <w:lang w:bidi="fr-FR"/>
        </w:rPr>
        <w:t>.</w:t>
      </w:r>
      <w:r w:rsidR="003E4FFD" w:rsidRPr="003E4FFD">
        <w:rPr>
          <w:rFonts w:ascii="Times New Roman" w:eastAsia="Times New Roman" w:hAnsi="Times New Roman" w:cs="Times New Roman"/>
          <w:sz w:val="18"/>
          <w:szCs w:val="18"/>
          <w:lang w:bidi="fr-FR"/>
        </w:rPr>
        <w:t xml:space="preserve"> </w:t>
      </w:r>
      <w:r w:rsidR="003E4FFD">
        <w:rPr>
          <w:rFonts w:ascii="Times New Roman" w:eastAsia="Times New Roman" w:hAnsi="Times New Roman" w:cs="Times New Roman"/>
          <w:sz w:val="18"/>
          <w:szCs w:val="18"/>
          <w:lang w:bidi="fr-FR"/>
        </w:rPr>
        <w:t xml:space="preserve">Accréditation </w:t>
      </w:r>
      <w:r w:rsidRPr="00CD21B3">
        <w:rPr>
          <w:rFonts w:ascii="Times New Roman" w:eastAsia="Times New Roman" w:hAnsi="Times New Roman" w:cs="Times New Roman"/>
          <w:sz w:val="18"/>
          <w:szCs w:val="18"/>
          <w:lang w:bidi="fr-FR"/>
        </w:rPr>
        <w:t>des acteurs régionaux non étatiques n’entretenant pas de relations officielles avec l’OMS pour qu’ils puissent participer aux sessions du Comité régional de l’OMS pour l’Afrique</w:t>
      </w:r>
      <w:r w:rsidR="003E4FFD">
        <w:rPr>
          <w:rFonts w:ascii="Times New Roman" w:eastAsia="Times New Roman" w:hAnsi="Times New Roman" w:cs="Times New Roman"/>
          <w:sz w:val="18"/>
          <w:szCs w:val="18"/>
          <w:lang w:bidi="fr-FR"/>
        </w:rPr>
        <w:t>, dans Intervention du Président du Sous-Comité du P</w:t>
      </w:r>
      <w:r w:rsidR="003E4FFD" w:rsidRPr="003E4FFD">
        <w:rPr>
          <w:rFonts w:ascii="Times New Roman" w:eastAsia="Times New Roman" w:hAnsi="Times New Roman" w:cs="Times New Roman"/>
          <w:sz w:val="18"/>
          <w:szCs w:val="18"/>
          <w:lang w:bidi="fr-FR"/>
        </w:rPr>
        <w:t>rogramme</w:t>
      </w:r>
      <w:r w:rsidR="003E4FFD">
        <w:rPr>
          <w:rFonts w:ascii="Times New Roman" w:eastAsia="Times New Roman" w:hAnsi="Times New Roman" w:cs="Times New Roman"/>
          <w:sz w:val="18"/>
          <w:szCs w:val="18"/>
          <w:lang w:bidi="fr-FR"/>
        </w:rPr>
        <w:t xml:space="preserve"> au C</w:t>
      </w:r>
      <w:r w:rsidR="003E4FFD" w:rsidRPr="003E4FFD">
        <w:rPr>
          <w:rFonts w:ascii="Times New Roman" w:eastAsia="Times New Roman" w:hAnsi="Times New Roman" w:cs="Times New Roman"/>
          <w:sz w:val="18"/>
          <w:szCs w:val="18"/>
          <w:lang w:bidi="fr-FR"/>
        </w:rPr>
        <w:t>omité régional</w:t>
      </w:r>
      <w:r w:rsidRPr="00CD21B3">
        <w:rPr>
          <w:rFonts w:ascii="Times New Roman" w:eastAsia="Times New Roman" w:hAnsi="Times New Roman" w:cs="Times New Roman"/>
          <w:sz w:val="18"/>
          <w:szCs w:val="18"/>
          <w:lang w:bidi="fr-FR"/>
        </w:rPr>
        <w:t>. Brazzaville : Bureau régional de l’OMS pour l’Afrique. 2021 ; paragraphe </w:t>
      </w:r>
      <w:r w:rsidR="003E4FFD">
        <w:rPr>
          <w:rFonts w:ascii="Times New Roman" w:eastAsia="Times New Roman" w:hAnsi="Times New Roman" w:cs="Times New Roman"/>
          <w:sz w:val="18"/>
          <w:szCs w:val="18"/>
          <w:lang w:bidi="fr-FR"/>
        </w:rPr>
        <w:t>7</w:t>
      </w:r>
      <w:r w:rsidRPr="00CD21B3">
        <w:rPr>
          <w:rFonts w:ascii="Times New Roman" w:eastAsia="Times New Roman" w:hAnsi="Times New Roman" w:cs="Times New Roman"/>
          <w:sz w:val="18"/>
          <w:szCs w:val="18"/>
          <w:lang w:bidi="fr-FR"/>
        </w:rPr>
        <w:t xml:space="preserve"> (AFR/RC71/</w:t>
      </w:r>
      <w:r w:rsidR="003E4FFD">
        <w:rPr>
          <w:rFonts w:ascii="Times New Roman" w:eastAsia="Times New Roman" w:hAnsi="Times New Roman" w:cs="Times New Roman"/>
          <w:sz w:val="18"/>
          <w:szCs w:val="18"/>
          <w:lang w:bidi="fr-FR"/>
        </w:rPr>
        <w:t>2</w:t>
      </w:r>
      <w:r w:rsidRPr="00CD21B3">
        <w:rPr>
          <w:rFonts w:ascii="Times New Roman" w:eastAsia="Times New Roman" w:hAnsi="Times New Roman" w:cs="Times New Roman"/>
          <w:sz w:val="18"/>
          <w:szCs w:val="18"/>
          <w:lang w:bidi="fr-FR"/>
        </w:rPr>
        <w:t xml:space="preserve">, </w:t>
      </w:r>
      <w:hyperlink r:id="rId1" w:history="1">
        <w:r w:rsidR="003E4FFD" w:rsidRPr="00753D27">
          <w:rPr>
            <w:rStyle w:val="Hyperlink"/>
            <w:rFonts w:ascii="Times New Roman" w:eastAsia="Times New Roman" w:hAnsi="Times New Roman" w:cs="Times New Roman"/>
            <w:sz w:val="18"/>
            <w:szCs w:val="18"/>
            <w:lang w:bidi="fr-FR"/>
          </w:rPr>
          <w:t>https://www.afro.who.int/sites/default/files/2021-07/AFR-RC71-2%20Intervention%20du%20pr%C3%A9sident%20du%20Sous-Comit%C3%A9%20du%20Programme%20au%20Comit%C3%A9%20r%C3%A9gional.pdf</w:t>
        </w:r>
      </w:hyperlink>
      <w:r w:rsidR="003E4FFD">
        <w:rPr>
          <w:rFonts w:ascii="Times New Roman" w:eastAsia="Times New Roman" w:hAnsi="Times New Roman" w:cs="Times New Roman"/>
          <w:sz w:val="18"/>
          <w:szCs w:val="18"/>
          <w:lang w:bidi="fr-FR"/>
        </w:rPr>
        <w:t xml:space="preserve">, </w:t>
      </w:r>
      <w:r w:rsidRPr="00CD21B3">
        <w:rPr>
          <w:rFonts w:ascii="Times New Roman" w:eastAsia="Times New Roman" w:hAnsi="Times New Roman" w:cs="Times New Roman"/>
          <w:sz w:val="18"/>
          <w:szCs w:val="18"/>
          <w:lang w:bidi="fr-FR"/>
        </w:rPr>
        <w:t>consulté</w:t>
      </w:r>
      <w:r w:rsidR="003E4FFD">
        <w:rPr>
          <w:rFonts w:ascii="Times New Roman" w:eastAsia="Times New Roman" w:hAnsi="Times New Roman" w:cs="Times New Roman"/>
          <w:sz w:val="18"/>
          <w:szCs w:val="18"/>
          <w:lang w:bidi="fr-FR"/>
        </w:rPr>
        <w:t xml:space="preserve"> le 6 octobre 2021</w:t>
      </w:r>
      <w:r w:rsidRPr="00CD21B3">
        <w:rPr>
          <w:rFonts w:ascii="Times New Roman" w:eastAsia="Times New Roman" w:hAnsi="Times New Roman" w:cs="Times New Roman"/>
          <w:sz w:val="18"/>
          <w:szCs w:val="18"/>
          <w:lang w:bidi="fr-FR"/>
        </w:rPr>
        <w:t>).</w:t>
      </w:r>
    </w:p>
  </w:footnote>
  <w:footnote w:id="2">
    <w:p w14:paraId="56E19009" w14:textId="77777777" w:rsidR="001004AD" w:rsidRPr="00CD21B3" w:rsidRDefault="001004AD" w:rsidP="0049098D">
      <w:pPr>
        <w:pStyle w:val="FootnoteText"/>
        <w:tabs>
          <w:tab w:val="left" w:pos="284"/>
        </w:tabs>
        <w:ind w:left="284" w:hanging="284"/>
        <w:jc w:val="both"/>
        <w:rPr>
          <w:rFonts w:ascii="Times New Roman" w:hAnsi="Times New Roman" w:cs="Times New Roman"/>
          <w:sz w:val="18"/>
          <w:szCs w:val="18"/>
        </w:rPr>
      </w:pPr>
      <w:r w:rsidRPr="008C6B54">
        <w:rPr>
          <w:rStyle w:val="FootnoteReference"/>
          <w:rFonts w:ascii="Times New Roman" w:eastAsia="Times New Roman" w:hAnsi="Times New Roman" w:cs="Times New Roman"/>
          <w:sz w:val="18"/>
          <w:szCs w:val="18"/>
          <w:lang w:bidi="fr-FR"/>
        </w:rPr>
        <w:footnoteRef/>
      </w:r>
      <w:r w:rsidRPr="00CD21B3">
        <w:rPr>
          <w:rFonts w:ascii="Times New Roman" w:eastAsia="Times New Roman" w:hAnsi="Times New Roman" w:cs="Times New Roman"/>
          <w:sz w:val="18"/>
          <w:szCs w:val="18"/>
          <w:lang w:bidi="fr-FR"/>
        </w:rPr>
        <w:t xml:space="preserve"> </w:t>
      </w:r>
      <w:r w:rsidRPr="00CD21B3">
        <w:rPr>
          <w:rFonts w:ascii="Times New Roman" w:eastAsia="Times New Roman" w:hAnsi="Times New Roman" w:cs="Times New Roman"/>
          <w:sz w:val="18"/>
          <w:szCs w:val="18"/>
          <w:lang w:bidi="fr-FR"/>
        </w:rPr>
        <w:tab/>
        <w:t>Si l’acte constitutif n’est pas disponible en ligne, il doit être joint à la présente demande.</w:t>
      </w:r>
    </w:p>
  </w:footnote>
  <w:footnote w:id="3">
    <w:p w14:paraId="265FA008" w14:textId="77777777" w:rsidR="001004AD" w:rsidRPr="00CD21B3" w:rsidRDefault="001004AD" w:rsidP="0049098D">
      <w:pPr>
        <w:pStyle w:val="FootnoteText"/>
        <w:tabs>
          <w:tab w:val="left" w:pos="284"/>
        </w:tabs>
        <w:ind w:left="284" w:hanging="284"/>
        <w:jc w:val="both"/>
        <w:rPr>
          <w:rFonts w:ascii="Times New Roman" w:hAnsi="Times New Roman" w:cs="Times New Roman"/>
          <w:sz w:val="18"/>
          <w:szCs w:val="18"/>
        </w:rPr>
      </w:pPr>
      <w:r w:rsidRPr="008C6B54">
        <w:rPr>
          <w:rStyle w:val="FootnoteReference"/>
          <w:rFonts w:ascii="Times New Roman" w:eastAsia="Times New Roman" w:hAnsi="Times New Roman" w:cs="Times New Roman"/>
          <w:sz w:val="18"/>
          <w:szCs w:val="18"/>
          <w:lang w:bidi="fr-FR"/>
        </w:rPr>
        <w:footnoteRef/>
      </w:r>
      <w:r w:rsidRPr="00CD21B3">
        <w:rPr>
          <w:rFonts w:ascii="Times New Roman" w:eastAsia="Times New Roman" w:hAnsi="Times New Roman" w:cs="Times New Roman"/>
          <w:sz w:val="18"/>
          <w:szCs w:val="18"/>
          <w:lang w:bidi="fr-FR"/>
        </w:rPr>
        <w:t xml:space="preserve"> </w:t>
      </w:r>
      <w:r w:rsidRPr="00CD21B3">
        <w:rPr>
          <w:rFonts w:ascii="Times New Roman" w:eastAsia="Times New Roman" w:hAnsi="Times New Roman" w:cs="Times New Roman"/>
          <w:sz w:val="18"/>
          <w:szCs w:val="18"/>
          <w:lang w:bidi="fr-FR"/>
        </w:rPr>
        <w:tab/>
        <w:t>Si la liste des membres n’est pas disponible en ligne, elle doit être jointe à la présente demande.</w:t>
      </w:r>
    </w:p>
  </w:footnote>
  <w:footnote w:id="4">
    <w:p w14:paraId="3D8B28ED" w14:textId="77777777" w:rsidR="001004AD" w:rsidRPr="00CD21B3" w:rsidRDefault="001004AD" w:rsidP="0049098D">
      <w:pPr>
        <w:pStyle w:val="FootnoteText"/>
        <w:tabs>
          <w:tab w:val="left" w:pos="284"/>
        </w:tabs>
        <w:ind w:left="284" w:hanging="284"/>
        <w:jc w:val="both"/>
        <w:rPr>
          <w:rFonts w:ascii="Times New Roman" w:hAnsi="Times New Roman" w:cs="Times New Roman"/>
          <w:sz w:val="18"/>
          <w:szCs w:val="18"/>
        </w:rPr>
      </w:pPr>
      <w:r w:rsidRPr="008C6B54">
        <w:rPr>
          <w:rStyle w:val="FootnoteReference"/>
          <w:rFonts w:ascii="Times New Roman" w:eastAsia="Times New Roman" w:hAnsi="Times New Roman" w:cs="Times New Roman"/>
          <w:sz w:val="18"/>
          <w:szCs w:val="18"/>
          <w:lang w:bidi="fr-FR"/>
        </w:rPr>
        <w:footnoteRef/>
      </w:r>
      <w:r w:rsidRPr="00CD21B3">
        <w:rPr>
          <w:rFonts w:ascii="Times New Roman" w:eastAsia="Times New Roman" w:hAnsi="Times New Roman" w:cs="Times New Roman"/>
          <w:sz w:val="18"/>
          <w:szCs w:val="18"/>
          <w:lang w:bidi="fr-FR"/>
        </w:rPr>
        <w:t xml:space="preserve"> </w:t>
      </w:r>
      <w:r w:rsidRPr="00CD21B3">
        <w:rPr>
          <w:rFonts w:ascii="Times New Roman" w:eastAsia="Times New Roman" w:hAnsi="Times New Roman" w:cs="Times New Roman"/>
          <w:sz w:val="18"/>
          <w:szCs w:val="18"/>
          <w:lang w:bidi="fr-FR"/>
        </w:rPr>
        <w:tab/>
        <w:t>Conformément au Cadre de collaboration de l’OMS avec les acteurs non étatiques, l’OMS ne collabore pas avec l’industrie du tabac ni avec les acteurs non étatiques qui en défendent les intérêts. Elle ne collabore pas non plus avec l’industrie de l’armement.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0D8C9" w14:textId="77777777" w:rsidR="001004AD" w:rsidRDefault="001004AD" w:rsidP="00D03A4D">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75DF6"/>
    <w:multiLevelType w:val="hybridMultilevel"/>
    <w:tmpl w:val="DB68C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C783E"/>
    <w:multiLevelType w:val="hybridMultilevel"/>
    <w:tmpl w:val="49105316"/>
    <w:lvl w:ilvl="0" w:tplc="1B68ADE8">
      <w:start w:val="1"/>
      <w:numFmt w:val="lowerLetter"/>
      <w:lvlText w:val="%1)"/>
      <w:lvlJc w:val="left"/>
      <w:pPr>
        <w:ind w:left="450" w:hanging="360"/>
      </w:pPr>
      <w:rPr>
        <w:rFonts w:hint="default"/>
      </w:rPr>
    </w:lvl>
    <w:lvl w:ilvl="1" w:tplc="BEAC40E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87591"/>
    <w:multiLevelType w:val="hybridMultilevel"/>
    <w:tmpl w:val="9B745A1A"/>
    <w:lvl w:ilvl="0" w:tplc="040C0017">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110D563D"/>
    <w:multiLevelType w:val="hybridMultilevel"/>
    <w:tmpl w:val="639CF274"/>
    <w:lvl w:ilvl="0" w:tplc="1B68AD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CC360F"/>
    <w:multiLevelType w:val="hybridMultilevel"/>
    <w:tmpl w:val="065EB6E2"/>
    <w:lvl w:ilvl="0" w:tplc="39B2E1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019D5"/>
    <w:multiLevelType w:val="hybridMultilevel"/>
    <w:tmpl w:val="716E215A"/>
    <w:lvl w:ilvl="0" w:tplc="39B2E1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C0117"/>
    <w:multiLevelType w:val="hybridMultilevel"/>
    <w:tmpl w:val="829C1306"/>
    <w:lvl w:ilvl="0" w:tplc="39B2E1D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837806"/>
    <w:multiLevelType w:val="hybridMultilevel"/>
    <w:tmpl w:val="C35E6F72"/>
    <w:lvl w:ilvl="0" w:tplc="39B2E1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451FDB"/>
    <w:multiLevelType w:val="hybridMultilevel"/>
    <w:tmpl w:val="B18CD722"/>
    <w:lvl w:ilvl="0" w:tplc="39B2E1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53522"/>
    <w:multiLevelType w:val="hybridMultilevel"/>
    <w:tmpl w:val="8AF66F16"/>
    <w:lvl w:ilvl="0" w:tplc="0409000F">
      <w:start w:val="1"/>
      <w:numFmt w:val="decimal"/>
      <w:lvlText w:val="%1."/>
      <w:lvlJc w:val="left"/>
      <w:pPr>
        <w:ind w:left="450" w:hanging="360"/>
      </w:pPr>
    </w:lvl>
    <w:lvl w:ilvl="1" w:tplc="BEAC40E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DA3FBC"/>
    <w:multiLevelType w:val="hybridMultilevel"/>
    <w:tmpl w:val="7CAA1460"/>
    <w:lvl w:ilvl="0" w:tplc="22100BF2">
      <w:start w:val="1"/>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FC69AE"/>
    <w:multiLevelType w:val="multilevel"/>
    <w:tmpl w:val="DF4E40D8"/>
    <w:lvl w:ilvl="0">
      <w:start w:val="1"/>
      <w:numFmt w:val="decimal"/>
      <w:lvlText w:val="%1."/>
      <w:lvlJc w:val="left"/>
      <w:pPr>
        <w:ind w:left="502" w:hanging="360"/>
      </w:pPr>
      <w:rPr>
        <w:b w:val="0"/>
      </w:rPr>
    </w:lvl>
    <w:lvl w:ilvl="1">
      <w:start w:val="1"/>
      <w:numFmt w:val="decimal"/>
      <w:isLgl/>
      <w:lvlText w:val="%1.%2"/>
      <w:lvlJc w:val="left"/>
      <w:pPr>
        <w:ind w:left="297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E3C4F68"/>
    <w:multiLevelType w:val="hybridMultilevel"/>
    <w:tmpl w:val="7CAA0AF2"/>
    <w:lvl w:ilvl="0" w:tplc="02AE084A">
      <w:start w:val="1"/>
      <w:numFmt w:val="lowerRoman"/>
      <w:lvlText w:val="%1)"/>
      <w:lvlJc w:val="left"/>
      <w:pPr>
        <w:ind w:left="720"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B37CF7"/>
    <w:multiLevelType w:val="hybridMultilevel"/>
    <w:tmpl w:val="A1CA321A"/>
    <w:lvl w:ilvl="0" w:tplc="39B2E1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8F3ECA"/>
    <w:multiLevelType w:val="hybridMultilevel"/>
    <w:tmpl w:val="169EF91A"/>
    <w:lvl w:ilvl="0" w:tplc="39B2E1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EE7B6D"/>
    <w:multiLevelType w:val="hybridMultilevel"/>
    <w:tmpl w:val="D2825E58"/>
    <w:lvl w:ilvl="0" w:tplc="39B2E1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BF6FAF"/>
    <w:multiLevelType w:val="hybridMultilevel"/>
    <w:tmpl w:val="C94A96D2"/>
    <w:lvl w:ilvl="0" w:tplc="39B2E1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F74435"/>
    <w:multiLevelType w:val="hybridMultilevel"/>
    <w:tmpl w:val="C2EA2216"/>
    <w:lvl w:ilvl="0" w:tplc="39B2E1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6C7BD3"/>
    <w:multiLevelType w:val="hybridMultilevel"/>
    <w:tmpl w:val="4426FD02"/>
    <w:lvl w:ilvl="0" w:tplc="39B2E1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136CB9"/>
    <w:multiLevelType w:val="hybridMultilevel"/>
    <w:tmpl w:val="FC42F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FB12DA"/>
    <w:multiLevelType w:val="hybridMultilevel"/>
    <w:tmpl w:val="44A83862"/>
    <w:lvl w:ilvl="0" w:tplc="B34E6182">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932717"/>
    <w:multiLevelType w:val="hybridMultilevel"/>
    <w:tmpl w:val="13DE9E36"/>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5722AC"/>
    <w:multiLevelType w:val="hybridMultilevel"/>
    <w:tmpl w:val="84D2F512"/>
    <w:lvl w:ilvl="0" w:tplc="FF4833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F427867"/>
    <w:multiLevelType w:val="hybridMultilevel"/>
    <w:tmpl w:val="C54A37FA"/>
    <w:lvl w:ilvl="0" w:tplc="931887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1F46BC"/>
    <w:multiLevelType w:val="hybridMultilevel"/>
    <w:tmpl w:val="9BB877DC"/>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5" w15:restartNumberingAfterBreak="0">
    <w:nsid w:val="75353B10"/>
    <w:multiLevelType w:val="hybridMultilevel"/>
    <w:tmpl w:val="63BCC392"/>
    <w:lvl w:ilvl="0" w:tplc="85E4EBB6">
      <w:numFmt w:val="bullet"/>
      <w:lvlText w:val="-"/>
      <w:lvlJc w:val="left"/>
      <w:pPr>
        <w:ind w:left="644" w:hanging="360"/>
      </w:pPr>
      <w:rPr>
        <w:rFonts w:ascii="Calibri" w:eastAsia="Times New Roman"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97C6700"/>
    <w:multiLevelType w:val="hybridMultilevel"/>
    <w:tmpl w:val="36B42426"/>
    <w:lvl w:ilvl="0" w:tplc="02AE084A">
      <w:start w:val="1"/>
      <w:numFmt w:val="lowerRoman"/>
      <w:lvlText w:val="%1)"/>
      <w:lvlJc w:val="left"/>
      <w:pPr>
        <w:ind w:left="720" w:hanging="720"/>
      </w:pPr>
      <w:rPr>
        <w:rFonts w:hint="default"/>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D8C3F92"/>
    <w:multiLevelType w:val="hybridMultilevel"/>
    <w:tmpl w:val="A5D2FC42"/>
    <w:lvl w:ilvl="0" w:tplc="39B2E1D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E015281"/>
    <w:multiLevelType w:val="hybridMultilevel"/>
    <w:tmpl w:val="6F269D00"/>
    <w:lvl w:ilvl="0" w:tplc="957C2100">
      <w:start w:val="5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4"/>
  </w:num>
  <w:num w:numId="3">
    <w:abstractNumId w:val="17"/>
  </w:num>
  <w:num w:numId="4">
    <w:abstractNumId w:val="14"/>
  </w:num>
  <w:num w:numId="5">
    <w:abstractNumId w:val="6"/>
  </w:num>
  <w:num w:numId="6">
    <w:abstractNumId w:val="27"/>
  </w:num>
  <w:num w:numId="7">
    <w:abstractNumId w:val="12"/>
  </w:num>
  <w:num w:numId="8">
    <w:abstractNumId w:val="20"/>
  </w:num>
  <w:num w:numId="9">
    <w:abstractNumId w:val="26"/>
  </w:num>
  <w:num w:numId="10">
    <w:abstractNumId w:val="2"/>
  </w:num>
  <w:num w:numId="11">
    <w:abstractNumId w:val="23"/>
  </w:num>
  <w:num w:numId="12">
    <w:abstractNumId w:val="5"/>
  </w:num>
  <w:num w:numId="13">
    <w:abstractNumId w:val="15"/>
  </w:num>
  <w:num w:numId="14">
    <w:abstractNumId w:val="18"/>
  </w:num>
  <w:num w:numId="15">
    <w:abstractNumId w:val="7"/>
  </w:num>
  <w:num w:numId="16">
    <w:abstractNumId w:val="16"/>
  </w:num>
  <w:num w:numId="17">
    <w:abstractNumId w:val="8"/>
  </w:num>
  <w:num w:numId="18">
    <w:abstractNumId w:val="13"/>
  </w:num>
  <w:num w:numId="19">
    <w:abstractNumId w:val="19"/>
  </w:num>
  <w:num w:numId="20">
    <w:abstractNumId w:val="22"/>
  </w:num>
  <w:num w:numId="21">
    <w:abstractNumId w:val="28"/>
  </w:num>
  <w:num w:numId="22">
    <w:abstractNumId w:val="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0"/>
  </w:num>
  <w:num w:numId="26">
    <w:abstractNumId w:val="1"/>
  </w:num>
  <w:num w:numId="27">
    <w:abstractNumId w:val="24"/>
  </w:num>
  <w:num w:numId="28">
    <w:abstractNumId w:val="3"/>
  </w:num>
  <w:num w:numId="29">
    <w:abstractNumId w:val="2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675"/>
    <w:rsid w:val="00002089"/>
    <w:rsid w:val="00063457"/>
    <w:rsid w:val="00071C76"/>
    <w:rsid w:val="00075439"/>
    <w:rsid w:val="000B5B5F"/>
    <w:rsid w:val="000C52DD"/>
    <w:rsid w:val="000C58C1"/>
    <w:rsid w:val="001004AD"/>
    <w:rsid w:val="00140E4F"/>
    <w:rsid w:val="001534DE"/>
    <w:rsid w:val="00154B88"/>
    <w:rsid w:val="001629CF"/>
    <w:rsid w:val="00166D66"/>
    <w:rsid w:val="00167302"/>
    <w:rsid w:val="00167E90"/>
    <w:rsid w:val="00182546"/>
    <w:rsid w:val="001A6E03"/>
    <w:rsid w:val="001D3F30"/>
    <w:rsid w:val="001D64BA"/>
    <w:rsid w:val="001D76D2"/>
    <w:rsid w:val="00211D5D"/>
    <w:rsid w:val="0022661A"/>
    <w:rsid w:val="00235F65"/>
    <w:rsid w:val="002460F6"/>
    <w:rsid w:val="0024662E"/>
    <w:rsid w:val="00251B4D"/>
    <w:rsid w:val="002631FF"/>
    <w:rsid w:val="00277803"/>
    <w:rsid w:val="00290C76"/>
    <w:rsid w:val="00295A7A"/>
    <w:rsid w:val="002B0845"/>
    <w:rsid w:val="002B23E5"/>
    <w:rsid w:val="002B4743"/>
    <w:rsid w:val="002D64AF"/>
    <w:rsid w:val="002D66B3"/>
    <w:rsid w:val="002E4E00"/>
    <w:rsid w:val="00300D2D"/>
    <w:rsid w:val="00307D6A"/>
    <w:rsid w:val="00327095"/>
    <w:rsid w:val="00345A69"/>
    <w:rsid w:val="00352BE3"/>
    <w:rsid w:val="0036694F"/>
    <w:rsid w:val="00373070"/>
    <w:rsid w:val="003766F1"/>
    <w:rsid w:val="003820A5"/>
    <w:rsid w:val="003922D4"/>
    <w:rsid w:val="00395251"/>
    <w:rsid w:val="003B2975"/>
    <w:rsid w:val="003B3677"/>
    <w:rsid w:val="003B6EC0"/>
    <w:rsid w:val="003C286E"/>
    <w:rsid w:val="003E4FFD"/>
    <w:rsid w:val="00421B91"/>
    <w:rsid w:val="00422DC4"/>
    <w:rsid w:val="00430A39"/>
    <w:rsid w:val="004442EC"/>
    <w:rsid w:val="0046027E"/>
    <w:rsid w:val="0047189A"/>
    <w:rsid w:val="00475834"/>
    <w:rsid w:val="0049098D"/>
    <w:rsid w:val="004A560D"/>
    <w:rsid w:val="004A6675"/>
    <w:rsid w:val="004B443F"/>
    <w:rsid w:val="004C01FD"/>
    <w:rsid w:val="004C16C5"/>
    <w:rsid w:val="004D3322"/>
    <w:rsid w:val="004D7AF1"/>
    <w:rsid w:val="004E14DA"/>
    <w:rsid w:val="004E2AFB"/>
    <w:rsid w:val="004F1657"/>
    <w:rsid w:val="005052AB"/>
    <w:rsid w:val="00521477"/>
    <w:rsid w:val="00536866"/>
    <w:rsid w:val="00537329"/>
    <w:rsid w:val="00550F2A"/>
    <w:rsid w:val="00577A67"/>
    <w:rsid w:val="0058504D"/>
    <w:rsid w:val="005A3BD8"/>
    <w:rsid w:val="005B608C"/>
    <w:rsid w:val="005B6303"/>
    <w:rsid w:val="005C6C7A"/>
    <w:rsid w:val="005F598A"/>
    <w:rsid w:val="0060481A"/>
    <w:rsid w:val="00606A21"/>
    <w:rsid w:val="00627081"/>
    <w:rsid w:val="00632377"/>
    <w:rsid w:val="00635D2B"/>
    <w:rsid w:val="006518D2"/>
    <w:rsid w:val="00660519"/>
    <w:rsid w:val="006630EA"/>
    <w:rsid w:val="00665D18"/>
    <w:rsid w:val="00685C63"/>
    <w:rsid w:val="006B4AC5"/>
    <w:rsid w:val="006C5D30"/>
    <w:rsid w:val="006F0540"/>
    <w:rsid w:val="006F3099"/>
    <w:rsid w:val="006F6845"/>
    <w:rsid w:val="00711358"/>
    <w:rsid w:val="00740136"/>
    <w:rsid w:val="00741961"/>
    <w:rsid w:val="0075034C"/>
    <w:rsid w:val="007508FE"/>
    <w:rsid w:val="00760C14"/>
    <w:rsid w:val="00762684"/>
    <w:rsid w:val="00782845"/>
    <w:rsid w:val="00786F2D"/>
    <w:rsid w:val="00793719"/>
    <w:rsid w:val="00793D93"/>
    <w:rsid w:val="007B2FC3"/>
    <w:rsid w:val="007B4FFE"/>
    <w:rsid w:val="007C069D"/>
    <w:rsid w:val="007C5FCF"/>
    <w:rsid w:val="007F7B14"/>
    <w:rsid w:val="00807301"/>
    <w:rsid w:val="00815086"/>
    <w:rsid w:val="00815A61"/>
    <w:rsid w:val="00841D88"/>
    <w:rsid w:val="00863CA4"/>
    <w:rsid w:val="00873B4E"/>
    <w:rsid w:val="008751BE"/>
    <w:rsid w:val="008829E5"/>
    <w:rsid w:val="008A5CBE"/>
    <w:rsid w:val="008B21B2"/>
    <w:rsid w:val="008F5B57"/>
    <w:rsid w:val="00906B2C"/>
    <w:rsid w:val="00942CFC"/>
    <w:rsid w:val="00964844"/>
    <w:rsid w:val="00964B3A"/>
    <w:rsid w:val="00980387"/>
    <w:rsid w:val="00983CC7"/>
    <w:rsid w:val="00993681"/>
    <w:rsid w:val="00994675"/>
    <w:rsid w:val="009A0EDC"/>
    <w:rsid w:val="009B45EE"/>
    <w:rsid w:val="009B7FCB"/>
    <w:rsid w:val="009C716C"/>
    <w:rsid w:val="009D52B6"/>
    <w:rsid w:val="009D59BA"/>
    <w:rsid w:val="009D7869"/>
    <w:rsid w:val="009E1B14"/>
    <w:rsid w:val="009E4495"/>
    <w:rsid w:val="00A006A8"/>
    <w:rsid w:val="00A02B47"/>
    <w:rsid w:val="00A33944"/>
    <w:rsid w:val="00A5100E"/>
    <w:rsid w:val="00A57A4F"/>
    <w:rsid w:val="00A73CDB"/>
    <w:rsid w:val="00A821D0"/>
    <w:rsid w:val="00AA79A5"/>
    <w:rsid w:val="00AC3877"/>
    <w:rsid w:val="00AC3AF2"/>
    <w:rsid w:val="00AD0D99"/>
    <w:rsid w:val="00AE0E60"/>
    <w:rsid w:val="00AE570B"/>
    <w:rsid w:val="00AE6EB4"/>
    <w:rsid w:val="00B05E8C"/>
    <w:rsid w:val="00B13327"/>
    <w:rsid w:val="00B22A06"/>
    <w:rsid w:val="00B26487"/>
    <w:rsid w:val="00B435CC"/>
    <w:rsid w:val="00B50B4D"/>
    <w:rsid w:val="00B5456C"/>
    <w:rsid w:val="00B556D0"/>
    <w:rsid w:val="00B67DEC"/>
    <w:rsid w:val="00B76923"/>
    <w:rsid w:val="00B837D2"/>
    <w:rsid w:val="00B85A5F"/>
    <w:rsid w:val="00BA77A1"/>
    <w:rsid w:val="00BB04F8"/>
    <w:rsid w:val="00BB28CA"/>
    <w:rsid w:val="00BB365B"/>
    <w:rsid w:val="00BB3A81"/>
    <w:rsid w:val="00BC5532"/>
    <w:rsid w:val="00BE01BE"/>
    <w:rsid w:val="00BE719F"/>
    <w:rsid w:val="00C07FDD"/>
    <w:rsid w:val="00C82656"/>
    <w:rsid w:val="00C9111F"/>
    <w:rsid w:val="00C91A15"/>
    <w:rsid w:val="00C93979"/>
    <w:rsid w:val="00CA665D"/>
    <w:rsid w:val="00CB3066"/>
    <w:rsid w:val="00CC205D"/>
    <w:rsid w:val="00CC4E9A"/>
    <w:rsid w:val="00CE0B1F"/>
    <w:rsid w:val="00D00323"/>
    <w:rsid w:val="00D03A4D"/>
    <w:rsid w:val="00D03C07"/>
    <w:rsid w:val="00D10461"/>
    <w:rsid w:val="00D170F4"/>
    <w:rsid w:val="00D17184"/>
    <w:rsid w:val="00D171CA"/>
    <w:rsid w:val="00D236B4"/>
    <w:rsid w:val="00D24968"/>
    <w:rsid w:val="00D301BB"/>
    <w:rsid w:val="00D33D09"/>
    <w:rsid w:val="00D502E6"/>
    <w:rsid w:val="00D83AFA"/>
    <w:rsid w:val="00D84131"/>
    <w:rsid w:val="00D94657"/>
    <w:rsid w:val="00D957C8"/>
    <w:rsid w:val="00DA2E37"/>
    <w:rsid w:val="00DB1DA0"/>
    <w:rsid w:val="00DE1742"/>
    <w:rsid w:val="00DF6FDB"/>
    <w:rsid w:val="00E10DBC"/>
    <w:rsid w:val="00E17632"/>
    <w:rsid w:val="00E17C81"/>
    <w:rsid w:val="00E22053"/>
    <w:rsid w:val="00E44136"/>
    <w:rsid w:val="00E517E8"/>
    <w:rsid w:val="00E57F3E"/>
    <w:rsid w:val="00E8536A"/>
    <w:rsid w:val="00E955F5"/>
    <w:rsid w:val="00EA33DD"/>
    <w:rsid w:val="00EB0A1E"/>
    <w:rsid w:val="00EB414C"/>
    <w:rsid w:val="00EF5232"/>
    <w:rsid w:val="00F17B10"/>
    <w:rsid w:val="00F24599"/>
    <w:rsid w:val="00F30A55"/>
    <w:rsid w:val="00F311E5"/>
    <w:rsid w:val="00F4373F"/>
    <w:rsid w:val="00F46985"/>
    <w:rsid w:val="00F61A6E"/>
    <w:rsid w:val="00F82424"/>
    <w:rsid w:val="00F90D4F"/>
    <w:rsid w:val="00F9100C"/>
    <w:rsid w:val="00F9267D"/>
    <w:rsid w:val="00F95315"/>
    <w:rsid w:val="00FA00BB"/>
    <w:rsid w:val="00FB024E"/>
    <w:rsid w:val="00FC2D70"/>
    <w:rsid w:val="00FD7D66"/>
    <w:rsid w:val="00FF1B99"/>
    <w:rsid w:val="00FF5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643128"/>
  <w15:docId w15:val="{F40216A6-3718-4D98-B014-5BAFD29D1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67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675"/>
    <w:pPr>
      <w:tabs>
        <w:tab w:val="center" w:pos="4680"/>
        <w:tab w:val="right" w:pos="9360"/>
      </w:tabs>
    </w:pPr>
  </w:style>
  <w:style w:type="character" w:customStyle="1" w:styleId="HeaderChar">
    <w:name w:val="Header Char"/>
    <w:basedOn w:val="DefaultParagraphFont"/>
    <w:link w:val="Header"/>
    <w:uiPriority w:val="99"/>
    <w:rsid w:val="004A6675"/>
    <w:rPr>
      <w:rFonts w:ascii="Times New Roman" w:eastAsia="Times New Roman" w:hAnsi="Times New Roman" w:cs="Times New Roman"/>
      <w:sz w:val="20"/>
      <w:szCs w:val="20"/>
    </w:rPr>
  </w:style>
  <w:style w:type="paragraph" w:styleId="ListParagraph">
    <w:name w:val="List Paragraph"/>
    <w:basedOn w:val="Normal"/>
    <w:uiPriority w:val="34"/>
    <w:qFormat/>
    <w:rsid w:val="004A6675"/>
    <w:pPr>
      <w:ind w:left="720"/>
      <w:contextualSpacing/>
    </w:pPr>
  </w:style>
  <w:style w:type="paragraph" w:styleId="BalloonText">
    <w:name w:val="Balloon Text"/>
    <w:basedOn w:val="Normal"/>
    <w:link w:val="BalloonTextChar"/>
    <w:uiPriority w:val="99"/>
    <w:semiHidden/>
    <w:unhideWhenUsed/>
    <w:rsid w:val="002D66B3"/>
    <w:rPr>
      <w:rFonts w:ascii="Tahoma" w:hAnsi="Tahoma" w:cs="Tahoma"/>
      <w:sz w:val="16"/>
      <w:szCs w:val="16"/>
    </w:rPr>
  </w:style>
  <w:style w:type="character" w:customStyle="1" w:styleId="BalloonTextChar">
    <w:name w:val="Balloon Text Char"/>
    <w:basedOn w:val="DefaultParagraphFont"/>
    <w:link w:val="BalloonText"/>
    <w:uiPriority w:val="99"/>
    <w:semiHidden/>
    <w:rsid w:val="002D66B3"/>
    <w:rPr>
      <w:rFonts w:ascii="Tahoma" w:eastAsia="Times New Roman" w:hAnsi="Tahoma" w:cs="Tahoma"/>
      <w:sz w:val="16"/>
      <w:szCs w:val="16"/>
    </w:rPr>
  </w:style>
  <w:style w:type="paragraph" w:styleId="Footer">
    <w:name w:val="footer"/>
    <w:basedOn w:val="Normal"/>
    <w:link w:val="FooterChar"/>
    <w:uiPriority w:val="99"/>
    <w:unhideWhenUsed/>
    <w:rsid w:val="00D03A4D"/>
    <w:pPr>
      <w:tabs>
        <w:tab w:val="center" w:pos="4680"/>
        <w:tab w:val="right" w:pos="9360"/>
      </w:tabs>
    </w:pPr>
  </w:style>
  <w:style w:type="character" w:customStyle="1" w:styleId="FooterChar">
    <w:name w:val="Footer Char"/>
    <w:basedOn w:val="DefaultParagraphFont"/>
    <w:link w:val="Footer"/>
    <w:uiPriority w:val="99"/>
    <w:rsid w:val="00D03A4D"/>
    <w:rPr>
      <w:rFonts w:ascii="Times New Roman" w:eastAsia="Times New Roman" w:hAnsi="Times New Roman" w:cs="Times New Roman"/>
      <w:sz w:val="20"/>
      <w:szCs w:val="20"/>
    </w:rPr>
  </w:style>
  <w:style w:type="paragraph" w:customStyle="1" w:styleId="Default">
    <w:name w:val="Default"/>
    <w:rsid w:val="00251B4D"/>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paragraph" w:styleId="NoSpacing">
    <w:name w:val="No Spacing"/>
    <w:uiPriority w:val="1"/>
    <w:qFormat/>
    <w:rsid w:val="0049098D"/>
    <w:pPr>
      <w:spacing w:after="0" w:line="240" w:lineRule="auto"/>
    </w:pPr>
    <w:rPr>
      <w:lang w:val="en-US"/>
    </w:rPr>
  </w:style>
  <w:style w:type="character" w:styleId="FootnoteReference">
    <w:name w:val="footnote reference"/>
    <w:basedOn w:val="DefaultParagraphFont"/>
    <w:uiPriority w:val="99"/>
    <w:semiHidden/>
    <w:unhideWhenUsed/>
    <w:rsid w:val="0049098D"/>
    <w:rPr>
      <w:vertAlign w:val="superscript"/>
    </w:rPr>
  </w:style>
  <w:style w:type="character" w:customStyle="1" w:styleId="FootnoteTextChar">
    <w:name w:val="Footnote Text Char"/>
    <w:basedOn w:val="DefaultParagraphFont"/>
    <w:link w:val="FootnoteText"/>
    <w:uiPriority w:val="99"/>
    <w:semiHidden/>
    <w:rsid w:val="0049098D"/>
    <w:rPr>
      <w:sz w:val="20"/>
      <w:szCs w:val="20"/>
    </w:rPr>
  </w:style>
  <w:style w:type="paragraph" w:styleId="FootnoteText">
    <w:name w:val="footnote text"/>
    <w:basedOn w:val="Normal"/>
    <w:link w:val="FootnoteTextChar"/>
    <w:uiPriority w:val="99"/>
    <w:semiHidden/>
    <w:unhideWhenUsed/>
    <w:rsid w:val="0049098D"/>
    <w:rPr>
      <w:rFonts w:asciiTheme="minorHAnsi" w:eastAsiaTheme="minorHAnsi" w:hAnsiTheme="minorHAnsi" w:cstheme="minorBidi"/>
    </w:rPr>
  </w:style>
  <w:style w:type="character" w:customStyle="1" w:styleId="FootnoteTextChar1">
    <w:name w:val="Footnote Text Char1"/>
    <w:basedOn w:val="DefaultParagraphFont"/>
    <w:uiPriority w:val="99"/>
    <w:semiHidden/>
    <w:rsid w:val="0049098D"/>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49098D"/>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49098D"/>
    <w:rPr>
      <w:sz w:val="20"/>
      <w:szCs w:val="20"/>
    </w:rPr>
  </w:style>
  <w:style w:type="character" w:styleId="CommentReference">
    <w:name w:val="annotation reference"/>
    <w:basedOn w:val="DefaultParagraphFont"/>
    <w:uiPriority w:val="99"/>
    <w:semiHidden/>
    <w:unhideWhenUsed/>
    <w:rsid w:val="0049098D"/>
    <w:rPr>
      <w:sz w:val="16"/>
      <w:szCs w:val="16"/>
    </w:rPr>
  </w:style>
  <w:style w:type="paragraph" w:styleId="CommentSubject">
    <w:name w:val="annotation subject"/>
    <w:basedOn w:val="CommentText"/>
    <w:next w:val="CommentText"/>
    <w:link w:val="CommentSubjectChar"/>
    <w:uiPriority w:val="99"/>
    <w:semiHidden/>
    <w:unhideWhenUsed/>
    <w:rsid w:val="0049098D"/>
    <w:rPr>
      <w:b/>
      <w:bCs/>
    </w:rPr>
  </w:style>
  <w:style w:type="character" w:customStyle="1" w:styleId="CommentSubjectChar">
    <w:name w:val="Comment Subject Char"/>
    <w:basedOn w:val="CommentTextChar"/>
    <w:link w:val="CommentSubject"/>
    <w:uiPriority w:val="99"/>
    <w:semiHidden/>
    <w:rsid w:val="0049098D"/>
    <w:rPr>
      <w:b/>
      <w:bCs/>
      <w:sz w:val="20"/>
      <w:szCs w:val="20"/>
    </w:rPr>
  </w:style>
  <w:style w:type="character" w:styleId="Hyperlink">
    <w:name w:val="Hyperlink"/>
    <w:rsid w:val="0049098D"/>
    <w:rPr>
      <w:color w:val="0000FF"/>
      <w:u w:val="single"/>
    </w:rPr>
  </w:style>
  <w:style w:type="table" w:styleId="TableGrid">
    <w:name w:val="Table Grid"/>
    <w:basedOn w:val="TableNormal"/>
    <w:rsid w:val="0049098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9098D"/>
    <w:pPr>
      <w:spacing w:before="100" w:beforeAutospacing="1" w:after="100" w:afterAutospacing="1"/>
    </w:pPr>
    <w:rPr>
      <w:sz w:val="24"/>
      <w:szCs w:val="24"/>
      <w:lang w:val="en-US"/>
    </w:rPr>
  </w:style>
  <w:style w:type="table" w:customStyle="1" w:styleId="TableGrid1">
    <w:name w:val="Table Grid1"/>
    <w:basedOn w:val="TableNormal"/>
    <w:next w:val="TableGrid"/>
    <w:uiPriority w:val="39"/>
    <w:rsid w:val="0049098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098D"/>
    <w:rPr>
      <w:color w:val="800080" w:themeColor="followedHyperlink"/>
      <w:u w:val="single"/>
    </w:rPr>
  </w:style>
  <w:style w:type="character" w:customStyle="1" w:styleId="UnresolvedMention">
    <w:name w:val="Unresolved Mention"/>
    <w:basedOn w:val="DefaultParagraphFont"/>
    <w:uiPriority w:val="99"/>
    <w:semiHidden/>
    <w:unhideWhenUsed/>
    <w:rsid w:val="00490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994278">
      <w:bodyDiv w:val="1"/>
      <w:marLeft w:val="0"/>
      <w:marRight w:val="0"/>
      <w:marTop w:val="0"/>
      <w:marBottom w:val="0"/>
      <w:divBdr>
        <w:top w:val="none" w:sz="0" w:space="0" w:color="auto"/>
        <w:left w:val="none" w:sz="0" w:space="0" w:color="auto"/>
        <w:bottom w:val="none" w:sz="0" w:space="0" w:color="auto"/>
        <w:right w:val="none" w:sz="0" w:space="0" w:color="auto"/>
      </w:divBdr>
    </w:div>
    <w:div w:id="179944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frgorcregistration@who.int"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afro.who.int/sites/default/files/2021-07/AFR-RC71-2%20Intervention%20du%20pr%C3%A9sident%20du%20Sous-Comit%C3%A9%20du%20Programme%20au%20Comit%C3%A9%20r%C3%A9gio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FEBEB70CC13640974E2D2005B9FDF6" ma:contentTypeVersion="13" ma:contentTypeDescription="Create a new document." ma:contentTypeScope="" ma:versionID="7674535fcc1ea6b8f238bdb4846a024c">
  <xsd:schema xmlns:xsd="http://www.w3.org/2001/XMLSchema" xmlns:xs="http://www.w3.org/2001/XMLSchema" xmlns:p="http://schemas.microsoft.com/office/2006/metadata/properties" xmlns:ns3="5771c58c-5b38-48ef-84ba-cf6b5339d348" xmlns:ns4="66192780-1822-4575-abcc-cfa9f20548a3" targetNamespace="http://schemas.microsoft.com/office/2006/metadata/properties" ma:root="true" ma:fieldsID="0d61b5bd9ef7651a12e4edede4645221" ns3:_="" ns4:_="">
    <xsd:import namespace="5771c58c-5b38-48ef-84ba-cf6b5339d348"/>
    <xsd:import namespace="66192780-1822-4575-abcc-cfa9f20548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1c58c-5b38-48ef-84ba-cf6b5339d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192780-1822-4575-abcc-cfa9f20548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FC8CD2-4A82-4521-9AEF-96337A2DA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1c58c-5b38-48ef-84ba-cf6b5339d348"/>
    <ds:schemaRef ds:uri="66192780-1822-4575-abcc-cfa9f2054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453E30-581E-48F8-9DE0-F2BCB064DA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3C4166-15E8-4A8E-8DD2-7FBDDF108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1995</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TAKAENZANA, Paidamoyo Sharon</dc:creator>
  <cp:lastModifiedBy>BRUNDU, Grazia</cp:lastModifiedBy>
  <cp:revision>4</cp:revision>
  <cp:lastPrinted>2021-07-17T05:09:00Z</cp:lastPrinted>
  <dcterms:created xsi:type="dcterms:W3CDTF">2021-10-13T14:44:00Z</dcterms:created>
  <dcterms:modified xsi:type="dcterms:W3CDTF">2021-10-15T14:56:00Z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0x010100ACFEBEB70CC13640974E2D2005B9FDF6</vt:lpwstr>
  </property>
</Properties>
</file>